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A6F" w14:textId="77777777" w:rsidR="00FC4CF2" w:rsidRDefault="000305B3">
      <w:pPr>
        <w:pStyle w:val="Title"/>
      </w:pPr>
      <w:r>
        <w:rPr>
          <w:spacing w:val="-4"/>
        </w:rPr>
        <w:t>Join</w:t>
      </w:r>
      <w:r>
        <w:rPr>
          <w:spacing w:val="-58"/>
        </w:rPr>
        <w:t xml:space="preserve"> </w:t>
      </w:r>
      <w:r>
        <w:rPr>
          <w:spacing w:val="-4"/>
        </w:rPr>
        <w:t>the</w:t>
      </w:r>
      <w:r>
        <w:rPr>
          <w:spacing w:val="-57"/>
        </w:rPr>
        <w:t xml:space="preserve"> </w:t>
      </w:r>
      <w:r>
        <w:rPr>
          <w:spacing w:val="-4"/>
        </w:rPr>
        <w:t>Solar</w:t>
      </w:r>
      <w:r>
        <w:rPr>
          <w:spacing w:val="-55"/>
        </w:rPr>
        <w:t xml:space="preserve"> </w:t>
      </w:r>
      <w:r>
        <w:rPr>
          <w:spacing w:val="-4"/>
        </w:rPr>
        <w:t>Stewardship</w:t>
      </w:r>
      <w:r>
        <w:rPr>
          <w:spacing w:val="-56"/>
        </w:rPr>
        <w:t xml:space="preserve"> </w:t>
      </w:r>
      <w:r>
        <w:rPr>
          <w:spacing w:val="-4"/>
        </w:rPr>
        <w:t>Initiative</w:t>
      </w:r>
      <w:r>
        <w:rPr>
          <w:spacing w:val="-55"/>
        </w:rPr>
        <w:t xml:space="preserve"> </w:t>
      </w:r>
      <w:r>
        <w:rPr>
          <w:spacing w:val="-4"/>
        </w:rPr>
        <w:t>(SSI)</w:t>
      </w:r>
    </w:p>
    <w:p w14:paraId="050559D1" w14:textId="77777777" w:rsidR="00FC4CF2" w:rsidRDefault="000305B3">
      <w:pPr>
        <w:pStyle w:val="Heading1"/>
        <w:spacing w:before="486"/>
        <w:jc w:val="both"/>
      </w:pPr>
      <w:bookmarkStart w:id="0" w:name="Become_A_Member"/>
      <w:bookmarkEnd w:id="0"/>
      <w:r>
        <w:rPr>
          <w:spacing w:val="-2"/>
        </w:rPr>
        <w:t>Become</w:t>
      </w:r>
      <w:r>
        <w:rPr>
          <w:spacing w:val="-8"/>
        </w:rPr>
        <w:t xml:space="preserve"> </w:t>
      </w:r>
      <w:r>
        <w:rPr>
          <w:spacing w:val="-2"/>
        </w:rPr>
        <w:t>A</w:t>
      </w:r>
      <w:r>
        <w:rPr>
          <w:spacing w:val="-6"/>
        </w:rPr>
        <w:t xml:space="preserve"> </w:t>
      </w:r>
      <w:r>
        <w:rPr>
          <w:spacing w:val="-2"/>
        </w:rPr>
        <w:t>Member</w:t>
      </w:r>
    </w:p>
    <w:p w14:paraId="7D75DD3D" w14:textId="77777777" w:rsidR="00FC4CF2" w:rsidRDefault="00FC4CF2">
      <w:pPr>
        <w:pStyle w:val="BodyText"/>
      </w:pPr>
    </w:p>
    <w:p w14:paraId="2DB56426" w14:textId="2229E3A2" w:rsidR="00FC4CF2" w:rsidRDefault="004501F0" w:rsidP="004501F0">
      <w:pPr>
        <w:pStyle w:val="BodyText"/>
        <w:ind w:left="140" w:right="211"/>
        <w:jc w:val="both"/>
      </w:pPr>
      <w:r w:rsidRPr="004501F0">
        <w:t xml:space="preserve">The Solar Stewardship Initiative (SSI) works collaboratively with manufacturers, developers, </w:t>
      </w:r>
      <w:proofErr w:type="gramStart"/>
      <w:r w:rsidRPr="004501F0">
        <w:t>installers</w:t>
      </w:r>
      <w:proofErr w:type="gramEnd"/>
      <w:r w:rsidRPr="004501F0">
        <w:t xml:space="preserve"> and purchasers across the global solar value chain to foster responsible production, sourcing and stewardship of materials.</w:t>
      </w:r>
    </w:p>
    <w:p w14:paraId="0E28FFA8" w14:textId="77777777" w:rsidR="004501F0" w:rsidRDefault="004501F0">
      <w:pPr>
        <w:pStyle w:val="Heading1"/>
        <w:jc w:val="both"/>
        <w:rPr>
          <w:spacing w:val="-4"/>
        </w:rPr>
      </w:pPr>
      <w:bookmarkStart w:id="1" w:name="Why_Join_The_SSI?"/>
      <w:bookmarkEnd w:id="1"/>
    </w:p>
    <w:p w14:paraId="22CFCA5E" w14:textId="4B120A7B" w:rsidR="00FC4CF2" w:rsidRDefault="000305B3">
      <w:pPr>
        <w:pStyle w:val="Heading1"/>
        <w:jc w:val="both"/>
      </w:pPr>
      <w:r>
        <w:rPr>
          <w:spacing w:val="-4"/>
        </w:rPr>
        <w:t>Why</w:t>
      </w:r>
      <w:r>
        <w:rPr>
          <w:spacing w:val="-11"/>
        </w:rPr>
        <w:t xml:space="preserve"> </w:t>
      </w:r>
      <w:r>
        <w:rPr>
          <w:spacing w:val="-4"/>
        </w:rPr>
        <w:t>Join</w:t>
      </w:r>
      <w:r>
        <w:rPr>
          <w:spacing w:val="-16"/>
        </w:rPr>
        <w:t xml:space="preserve"> </w:t>
      </w:r>
      <w:r>
        <w:rPr>
          <w:spacing w:val="-4"/>
        </w:rPr>
        <w:t>The</w:t>
      </w:r>
      <w:r>
        <w:rPr>
          <w:spacing w:val="-12"/>
        </w:rPr>
        <w:t xml:space="preserve"> </w:t>
      </w:r>
      <w:r>
        <w:rPr>
          <w:spacing w:val="-4"/>
        </w:rPr>
        <w:t>SSI?</w:t>
      </w:r>
    </w:p>
    <w:p w14:paraId="18933358" w14:textId="77777777" w:rsidR="00FC4CF2" w:rsidRDefault="00FC4CF2">
      <w:pPr>
        <w:pStyle w:val="BodyText"/>
        <w:spacing w:before="2"/>
        <w:rPr>
          <w:b/>
        </w:rPr>
      </w:pPr>
    </w:p>
    <w:p w14:paraId="62257D79" w14:textId="77777777" w:rsidR="00FC4CF2" w:rsidRDefault="000305B3">
      <w:pPr>
        <w:pStyle w:val="BodyText"/>
        <w:ind w:left="140"/>
        <w:jc w:val="both"/>
      </w:pPr>
      <w:r>
        <w:rPr>
          <w:color w:val="2E5496"/>
          <w:spacing w:val="-2"/>
        </w:rPr>
        <w:t>A</w:t>
      </w:r>
      <w:r>
        <w:rPr>
          <w:color w:val="2E5496"/>
          <w:spacing w:val="-11"/>
        </w:rPr>
        <w:t xml:space="preserve"> </w:t>
      </w:r>
      <w:r>
        <w:rPr>
          <w:color w:val="2E5496"/>
          <w:spacing w:val="-2"/>
        </w:rPr>
        <w:t>unique</w:t>
      </w:r>
      <w:r>
        <w:rPr>
          <w:color w:val="2E5496"/>
          <w:spacing w:val="-9"/>
        </w:rPr>
        <w:t xml:space="preserve"> </w:t>
      </w:r>
      <w:r>
        <w:rPr>
          <w:color w:val="2E5496"/>
          <w:spacing w:val="-2"/>
        </w:rPr>
        <w:t>solution</w:t>
      </w:r>
      <w:r>
        <w:rPr>
          <w:color w:val="2E5496"/>
          <w:spacing w:val="-8"/>
        </w:rPr>
        <w:t xml:space="preserve"> </w:t>
      </w:r>
      <w:r>
        <w:rPr>
          <w:color w:val="2E5496"/>
          <w:spacing w:val="-2"/>
        </w:rPr>
        <w:t>tailored</w:t>
      </w:r>
      <w:r>
        <w:rPr>
          <w:color w:val="2E5496"/>
          <w:spacing w:val="-11"/>
        </w:rPr>
        <w:t xml:space="preserve"> </w:t>
      </w:r>
      <w:r>
        <w:rPr>
          <w:color w:val="2E5496"/>
          <w:spacing w:val="-2"/>
        </w:rPr>
        <w:t>to</w:t>
      </w:r>
      <w:r>
        <w:rPr>
          <w:color w:val="2E5496"/>
          <w:spacing w:val="-6"/>
        </w:rPr>
        <w:t xml:space="preserve"> </w:t>
      </w:r>
      <w:proofErr w:type="gramStart"/>
      <w:r>
        <w:rPr>
          <w:color w:val="2E5496"/>
          <w:spacing w:val="-4"/>
        </w:rPr>
        <w:t>solar</w:t>
      </w:r>
      <w:proofErr w:type="gramEnd"/>
    </w:p>
    <w:p w14:paraId="534B883C" w14:textId="77777777" w:rsidR="00FC4CF2" w:rsidRDefault="000305B3">
      <w:pPr>
        <w:pStyle w:val="BodyText"/>
        <w:spacing w:before="1"/>
        <w:ind w:left="140" w:right="220"/>
        <w:jc w:val="both"/>
      </w:pPr>
      <w:r>
        <w:t>The</w:t>
      </w:r>
      <w:r>
        <w:rPr>
          <w:spacing w:val="-14"/>
        </w:rPr>
        <w:t xml:space="preserve"> </w:t>
      </w:r>
      <w:r>
        <w:t>SSI</w:t>
      </w:r>
      <w:r>
        <w:rPr>
          <w:spacing w:val="-14"/>
        </w:rPr>
        <w:t xml:space="preserve"> </w:t>
      </w:r>
      <w:r>
        <w:t>is</w:t>
      </w:r>
      <w:r>
        <w:rPr>
          <w:spacing w:val="-13"/>
        </w:rPr>
        <w:t xml:space="preserve"> </w:t>
      </w:r>
      <w:r>
        <w:t>the</w:t>
      </w:r>
      <w:r>
        <w:rPr>
          <w:spacing w:val="-14"/>
        </w:rPr>
        <w:t xml:space="preserve"> </w:t>
      </w:r>
      <w:r>
        <w:t>only</w:t>
      </w:r>
      <w:r>
        <w:rPr>
          <w:spacing w:val="-13"/>
        </w:rPr>
        <w:t xml:space="preserve"> </w:t>
      </w:r>
      <w:r>
        <w:t>global</w:t>
      </w:r>
      <w:r>
        <w:rPr>
          <w:spacing w:val="-12"/>
        </w:rPr>
        <w:t xml:space="preserve"> </w:t>
      </w:r>
      <w:r>
        <w:t>initiative</w:t>
      </w:r>
      <w:r>
        <w:rPr>
          <w:spacing w:val="-14"/>
        </w:rPr>
        <w:t xml:space="preserve"> </w:t>
      </w:r>
      <w:r>
        <w:t>specifically</w:t>
      </w:r>
      <w:r>
        <w:rPr>
          <w:spacing w:val="-13"/>
        </w:rPr>
        <w:t xml:space="preserve"> </w:t>
      </w:r>
      <w:r>
        <w:t>tailored</w:t>
      </w:r>
      <w:r>
        <w:rPr>
          <w:spacing w:val="-14"/>
        </w:rPr>
        <w:t xml:space="preserve"> </w:t>
      </w:r>
      <w:r>
        <w:t>to</w:t>
      </w:r>
      <w:r>
        <w:rPr>
          <w:spacing w:val="-9"/>
        </w:rPr>
        <w:t xml:space="preserve"> </w:t>
      </w:r>
      <w:r>
        <w:t>the</w:t>
      </w:r>
      <w:r>
        <w:rPr>
          <w:spacing w:val="-11"/>
        </w:rPr>
        <w:t xml:space="preserve"> </w:t>
      </w:r>
      <w:r>
        <w:t>solar</w:t>
      </w:r>
      <w:r>
        <w:rPr>
          <w:spacing w:val="-14"/>
        </w:rPr>
        <w:t xml:space="preserve"> </w:t>
      </w:r>
      <w:r>
        <w:t>industry,</w:t>
      </w:r>
      <w:r>
        <w:rPr>
          <w:spacing w:val="-11"/>
        </w:rPr>
        <w:t xml:space="preserve"> </w:t>
      </w:r>
      <w:r>
        <w:t>ensuring</w:t>
      </w:r>
      <w:r>
        <w:rPr>
          <w:spacing w:val="-12"/>
        </w:rPr>
        <w:t xml:space="preserve"> </w:t>
      </w:r>
      <w:r>
        <w:t>participants</w:t>
      </w:r>
      <w:r>
        <w:rPr>
          <w:spacing w:val="-13"/>
        </w:rPr>
        <w:t xml:space="preserve"> </w:t>
      </w:r>
      <w:r>
        <w:t>engage</w:t>
      </w:r>
      <w:r>
        <w:rPr>
          <w:spacing w:val="-14"/>
        </w:rPr>
        <w:t xml:space="preserve"> </w:t>
      </w:r>
      <w:r>
        <w:t>in</w:t>
      </w:r>
      <w:r>
        <w:rPr>
          <w:spacing w:val="-10"/>
        </w:rPr>
        <w:t xml:space="preserve"> </w:t>
      </w:r>
      <w:r>
        <w:t>targeted efforts to improve ESG performance and responsible production.</w:t>
      </w:r>
    </w:p>
    <w:p w14:paraId="13B65A9D" w14:textId="77777777" w:rsidR="00FC4CF2" w:rsidRDefault="00FC4CF2">
      <w:pPr>
        <w:pStyle w:val="BodyText"/>
        <w:spacing w:before="9"/>
      </w:pPr>
    </w:p>
    <w:p w14:paraId="55BEF354" w14:textId="77777777" w:rsidR="00FC4CF2" w:rsidRDefault="000305B3">
      <w:pPr>
        <w:pStyle w:val="BodyText"/>
        <w:ind w:left="140"/>
        <w:jc w:val="both"/>
      </w:pPr>
      <w:r>
        <w:rPr>
          <w:color w:val="2E5496"/>
        </w:rPr>
        <w:t>Comprehensive</w:t>
      </w:r>
      <w:r>
        <w:rPr>
          <w:color w:val="2E5496"/>
          <w:spacing w:val="-1"/>
        </w:rPr>
        <w:t xml:space="preserve"> </w:t>
      </w:r>
      <w:r>
        <w:rPr>
          <w:color w:val="2E5496"/>
          <w:spacing w:val="-2"/>
        </w:rPr>
        <w:t>approach</w:t>
      </w:r>
    </w:p>
    <w:p w14:paraId="1989C37F" w14:textId="77777777" w:rsidR="00FC4CF2" w:rsidRDefault="000305B3">
      <w:pPr>
        <w:pStyle w:val="BodyText"/>
        <w:spacing w:before="1"/>
        <w:ind w:left="140" w:right="222"/>
        <w:jc w:val="both"/>
      </w:pPr>
      <w:r>
        <w:rPr>
          <w:spacing w:val="-2"/>
        </w:rPr>
        <w:t>The</w:t>
      </w:r>
      <w:r>
        <w:rPr>
          <w:spacing w:val="-4"/>
        </w:rPr>
        <w:t xml:space="preserve"> </w:t>
      </w:r>
      <w:r>
        <w:rPr>
          <w:spacing w:val="-2"/>
        </w:rPr>
        <w:t>SSI</w:t>
      </w:r>
      <w:r>
        <w:rPr>
          <w:spacing w:val="-3"/>
        </w:rPr>
        <w:t xml:space="preserve"> </w:t>
      </w:r>
      <w:r>
        <w:rPr>
          <w:spacing w:val="-2"/>
        </w:rPr>
        <w:t>takes a comprehensive</w:t>
      </w:r>
      <w:r>
        <w:rPr>
          <w:spacing w:val="-4"/>
        </w:rPr>
        <w:t xml:space="preserve"> </w:t>
      </w:r>
      <w:r>
        <w:rPr>
          <w:spacing w:val="-2"/>
        </w:rPr>
        <w:t>approach</w:t>
      </w:r>
      <w:r>
        <w:rPr>
          <w:spacing w:val="-3"/>
        </w:rPr>
        <w:t xml:space="preserve"> </w:t>
      </w:r>
      <w:r>
        <w:rPr>
          <w:spacing w:val="-2"/>
        </w:rPr>
        <w:t>to</w:t>
      </w:r>
      <w:r>
        <w:rPr>
          <w:spacing w:val="-8"/>
        </w:rPr>
        <w:t xml:space="preserve"> </w:t>
      </w:r>
      <w:r>
        <w:rPr>
          <w:spacing w:val="-2"/>
        </w:rPr>
        <w:t>sustainability,</w:t>
      </w:r>
      <w:r>
        <w:rPr>
          <w:spacing w:val="-4"/>
        </w:rPr>
        <w:t xml:space="preserve"> </w:t>
      </w:r>
      <w:r>
        <w:rPr>
          <w:spacing w:val="-2"/>
        </w:rPr>
        <w:t>encompassing</w:t>
      </w:r>
      <w:r>
        <w:rPr>
          <w:spacing w:val="-6"/>
        </w:rPr>
        <w:t xml:space="preserve"> </w:t>
      </w:r>
      <w:r>
        <w:rPr>
          <w:spacing w:val="-2"/>
        </w:rPr>
        <w:t>Environmental,</w:t>
      </w:r>
      <w:r>
        <w:rPr>
          <w:spacing w:val="-4"/>
        </w:rPr>
        <w:t xml:space="preserve"> </w:t>
      </w:r>
      <w:r>
        <w:rPr>
          <w:spacing w:val="-2"/>
        </w:rPr>
        <w:t>Social,</w:t>
      </w:r>
      <w:r>
        <w:rPr>
          <w:spacing w:val="-11"/>
        </w:rPr>
        <w:t xml:space="preserve"> </w:t>
      </w:r>
      <w:r>
        <w:rPr>
          <w:spacing w:val="-2"/>
        </w:rPr>
        <w:t>and</w:t>
      </w:r>
      <w:r>
        <w:rPr>
          <w:spacing w:val="-6"/>
        </w:rPr>
        <w:t xml:space="preserve"> </w:t>
      </w:r>
      <w:r>
        <w:rPr>
          <w:spacing w:val="-2"/>
        </w:rPr>
        <w:t>Governance</w:t>
      </w:r>
      <w:r>
        <w:rPr>
          <w:spacing w:val="-4"/>
        </w:rPr>
        <w:t xml:space="preserve"> </w:t>
      </w:r>
      <w:r>
        <w:rPr>
          <w:spacing w:val="-2"/>
        </w:rPr>
        <w:t xml:space="preserve">(ESG) </w:t>
      </w:r>
      <w:r>
        <w:t>aspects as well as supply chain transparency.</w:t>
      </w:r>
    </w:p>
    <w:p w14:paraId="551D9AC7" w14:textId="77777777" w:rsidR="00FC4CF2" w:rsidRDefault="00FC4CF2">
      <w:pPr>
        <w:pStyle w:val="BodyText"/>
        <w:spacing w:before="3"/>
      </w:pPr>
    </w:p>
    <w:p w14:paraId="6BC7B49C" w14:textId="77777777" w:rsidR="00FC4CF2" w:rsidRDefault="000305B3">
      <w:pPr>
        <w:pStyle w:val="BodyText"/>
        <w:ind w:left="140"/>
        <w:jc w:val="both"/>
      </w:pPr>
      <w:r>
        <w:rPr>
          <w:color w:val="2E5496"/>
          <w:spacing w:val="-6"/>
        </w:rPr>
        <w:t>Independent</w:t>
      </w:r>
      <w:r>
        <w:rPr>
          <w:color w:val="2E5496"/>
          <w:spacing w:val="9"/>
        </w:rPr>
        <w:t xml:space="preserve"> </w:t>
      </w:r>
      <w:r>
        <w:rPr>
          <w:color w:val="2E5496"/>
          <w:spacing w:val="-6"/>
        </w:rPr>
        <w:t>third-party</w:t>
      </w:r>
      <w:r>
        <w:rPr>
          <w:color w:val="2E5496"/>
          <w:spacing w:val="8"/>
        </w:rPr>
        <w:t xml:space="preserve"> </w:t>
      </w:r>
      <w:r>
        <w:rPr>
          <w:color w:val="2E5496"/>
          <w:spacing w:val="-6"/>
        </w:rPr>
        <w:t>verification</w:t>
      </w:r>
    </w:p>
    <w:p w14:paraId="6768A939" w14:textId="77777777" w:rsidR="00FC4CF2" w:rsidRDefault="000305B3">
      <w:pPr>
        <w:pStyle w:val="BodyText"/>
        <w:spacing w:before="6"/>
        <w:ind w:left="140" w:right="212"/>
        <w:jc w:val="both"/>
      </w:pPr>
      <w:r>
        <w:t>Compared</w:t>
      </w:r>
      <w:r>
        <w:rPr>
          <w:spacing w:val="-2"/>
        </w:rPr>
        <w:t xml:space="preserve"> </w:t>
      </w:r>
      <w:r>
        <w:t>to</w:t>
      </w:r>
      <w:r>
        <w:rPr>
          <w:spacing w:val="-3"/>
        </w:rPr>
        <w:t xml:space="preserve"> </w:t>
      </w:r>
      <w:r>
        <w:t>other</w:t>
      </w:r>
      <w:r>
        <w:rPr>
          <w:spacing w:val="-1"/>
        </w:rPr>
        <w:t xml:space="preserve"> </w:t>
      </w:r>
      <w:r>
        <w:t>schemes,</w:t>
      </w:r>
      <w:r>
        <w:rPr>
          <w:spacing w:val="-6"/>
        </w:rPr>
        <w:t xml:space="preserve"> </w:t>
      </w:r>
      <w:r>
        <w:t>which</w:t>
      </w:r>
      <w:r>
        <w:rPr>
          <w:spacing w:val="-5"/>
        </w:rPr>
        <w:t xml:space="preserve"> </w:t>
      </w:r>
      <w:r>
        <w:t>are</w:t>
      </w:r>
      <w:r>
        <w:rPr>
          <w:spacing w:val="-7"/>
        </w:rPr>
        <w:t xml:space="preserve"> </w:t>
      </w:r>
      <w:r>
        <w:t>mostly</w:t>
      </w:r>
      <w:r>
        <w:rPr>
          <w:spacing w:val="-6"/>
        </w:rPr>
        <w:t xml:space="preserve"> </w:t>
      </w:r>
      <w:r>
        <w:t>based</w:t>
      </w:r>
      <w:r>
        <w:rPr>
          <w:spacing w:val="-8"/>
        </w:rPr>
        <w:t xml:space="preserve"> </w:t>
      </w:r>
      <w:r>
        <w:t>on</w:t>
      </w:r>
      <w:r>
        <w:rPr>
          <w:spacing w:val="-5"/>
        </w:rPr>
        <w:t xml:space="preserve"> </w:t>
      </w:r>
      <w:r>
        <w:t>self-assessments</w:t>
      </w:r>
      <w:r>
        <w:rPr>
          <w:spacing w:val="-3"/>
        </w:rPr>
        <w:t xml:space="preserve"> </w:t>
      </w:r>
      <w:r>
        <w:t>or</w:t>
      </w:r>
      <w:r>
        <w:rPr>
          <w:spacing w:val="-7"/>
        </w:rPr>
        <w:t xml:space="preserve"> </w:t>
      </w:r>
      <w:r>
        <w:t>second-party</w:t>
      </w:r>
      <w:r>
        <w:rPr>
          <w:spacing w:val="-6"/>
        </w:rPr>
        <w:t xml:space="preserve"> </w:t>
      </w:r>
      <w:r>
        <w:t>audits, the SSI is</w:t>
      </w:r>
      <w:r>
        <w:rPr>
          <w:spacing w:val="-3"/>
        </w:rPr>
        <w:t xml:space="preserve"> </w:t>
      </w:r>
      <w:r>
        <w:t>based</w:t>
      </w:r>
      <w:r>
        <w:rPr>
          <w:spacing w:val="-8"/>
        </w:rPr>
        <w:t xml:space="preserve"> </w:t>
      </w:r>
      <w:r>
        <w:t>on independent</w:t>
      </w:r>
      <w:r>
        <w:rPr>
          <w:spacing w:val="-7"/>
        </w:rPr>
        <w:t xml:space="preserve"> </w:t>
      </w:r>
      <w:r>
        <w:t>third-party</w:t>
      </w:r>
      <w:r>
        <w:rPr>
          <w:spacing w:val="-11"/>
        </w:rPr>
        <w:t xml:space="preserve"> </w:t>
      </w:r>
      <w:r>
        <w:t>verification,</w:t>
      </w:r>
      <w:r>
        <w:rPr>
          <w:spacing w:val="-11"/>
        </w:rPr>
        <w:t xml:space="preserve"> </w:t>
      </w:r>
      <w:r>
        <w:t>ensuring</w:t>
      </w:r>
      <w:r>
        <w:rPr>
          <w:spacing w:val="-12"/>
        </w:rPr>
        <w:t xml:space="preserve"> </w:t>
      </w:r>
      <w:r>
        <w:t>credibility</w:t>
      </w:r>
      <w:r>
        <w:rPr>
          <w:spacing w:val="-8"/>
        </w:rPr>
        <w:t xml:space="preserve"> </w:t>
      </w:r>
      <w:r>
        <w:t>with</w:t>
      </w:r>
      <w:r>
        <w:rPr>
          <w:spacing w:val="-7"/>
        </w:rPr>
        <w:t xml:space="preserve"> </w:t>
      </w:r>
      <w:r>
        <w:t>non-industry</w:t>
      </w:r>
      <w:r>
        <w:rPr>
          <w:spacing w:val="-8"/>
        </w:rPr>
        <w:t xml:space="preserve"> </w:t>
      </w:r>
      <w:r>
        <w:t>stakeholders</w:t>
      </w:r>
      <w:r>
        <w:rPr>
          <w:spacing w:val="-10"/>
        </w:rPr>
        <w:t xml:space="preserve"> </w:t>
      </w:r>
      <w:r>
        <w:t>as</w:t>
      </w:r>
      <w:r>
        <w:rPr>
          <w:spacing w:val="-10"/>
        </w:rPr>
        <w:t xml:space="preserve"> </w:t>
      </w:r>
      <w:r>
        <w:t>well</w:t>
      </w:r>
      <w:r>
        <w:rPr>
          <w:spacing w:val="-11"/>
        </w:rPr>
        <w:t xml:space="preserve"> </w:t>
      </w:r>
      <w:r>
        <w:t>as</w:t>
      </w:r>
      <w:r>
        <w:rPr>
          <w:spacing w:val="-10"/>
        </w:rPr>
        <w:t xml:space="preserve"> </w:t>
      </w:r>
      <w:r>
        <w:t>a</w:t>
      </w:r>
      <w:r>
        <w:rPr>
          <w:spacing w:val="-10"/>
        </w:rPr>
        <w:t xml:space="preserve"> </w:t>
      </w:r>
      <w:r>
        <w:t>fairer</w:t>
      </w:r>
      <w:r>
        <w:rPr>
          <w:spacing w:val="-12"/>
        </w:rPr>
        <w:t xml:space="preserve"> </w:t>
      </w:r>
      <w:r>
        <w:t>and</w:t>
      </w:r>
      <w:r>
        <w:rPr>
          <w:spacing w:val="-12"/>
        </w:rPr>
        <w:t xml:space="preserve"> </w:t>
      </w:r>
      <w:r>
        <w:t>more accurate</w:t>
      </w:r>
      <w:r>
        <w:rPr>
          <w:spacing w:val="-6"/>
        </w:rPr>
        <w:t xml:space="preserve"> </w:t>
      </w:r>
      <w:r>
        <w:t>assessment.</w:t>
      </w:r>
    </w:p>
    <w:p w14:paraId="3530E6C5" w14:textId="77777777" w:rsidR="00FC4CF2" w:rsidRDefault="00FC4CF2">
      <w:pPr>
        <w:pStyle w:val="BodyText"/>
        <w:spacing w:before="4"/>
      </w:pPr>
    </w:p>
    <w:p w14:paraId="3011DF18" w14:textId="77777777" w:rsidR="00FC4CF2" w:rsidRDefault="000305B3">
      <w:pPr>
        <w:pStyle w:val="BodyText"/>
        <w:ind w:left="140"/>
        <w:jc w:val="both"/>
      </w:pPr>
      <w:r>
        <w:rPr>
          <w:color w:val="2E5496"/>
          <w:spacing w:val="-2"/>
        </w:rPr>
        <w:t>Multi-stakeholder</w:t>
      </w:r>
      <w:r>
        <w:rPr>
          <w:color w:val="2E5496"/>
          <w:spacing w:val="-7"/>
        </w:rPr>
        <w:t xml:space="preserve"> </w:t>
      </w:r>
      <w:r>
        <w:rPr>
          <w:color w:val="2E5496"/>
          <w:spacing w:val="-2"/>
        </w:rPr>
        <w:t>collaboration</w:t>
      </w:r>
    </w:p>
    <w:p w14:paraId="38A87928" w14:textId="77777777" w:rsidR="00FC4CF2" w:rsidRDefault="000305B3">
      <w:pPr>
        <w:pStyle w:val="BodyText"/>
        <w:spacing w:before="6"/>
        <w:ind w:left="140" w:right="208"/>
        <w:jc w:val="both"/>
      </w:pPr>
      <w:r>
        <w:t xml:space="preserve">The SSI involves collaboration among various stakeholders as well as civil society and academia. This multi- stakeholder approach is </w:t>
      </w:r>
      <w:proofErr w:type="spellStart"/>
      <w:r>
        <w:t>recognised</w:t>
      </w:r>
      <w:proofErr w:type="spellEnd"/>
      <w:r>
        <w:rPr>
          <w:spacing w:val="-1"/>
        </w:rPr>
        <w:t xml:space="preserve"> </w:t>
      </w:r>
      <w:r>
        <w:t>internationally as a key indicator of</w:t>
      </w:r>
      <w:r>
        <w:rPr>
          <w:spacing w:val="-2"/>
        </w:rPr>
        <w:t xml:space="preserve"> </w:t>
      </w:r>
      <w:r>
        <w:t>the credibility</w:t>
      </w:r>
      <w:r>
        <w:rPr>
          <w:spacing w:val="-4"/>
        </w:rPr>
        <w:t xml:space="preserve"> </w:t>
      </w:r>
      <w:r>
        <w:t>of</w:t>
      </w:r>
      <w:r>
        <w:rPr>
          <w:spacing w:val="-2"/>
        </w:rPr>
        <w:t xml:space="preserve"> </w:t>
      </w:r>
      <w:r>
        <w:t>a scheme and</w:t>
      </w:r>
      <w:r>
        <w:rPr>
          <w:spacing w:val="-5"/>
        </w:rPr>
        <w:t xml:space="preserve"> </w:t>
      </w:r>
      <w:r>
        <w:t>is valued</w:t>
      </w:r>
      <w:r>
        <w:rPr>
          <w:spacing w:val="-1"/>
        </w:rPr>
        <w:t xml:space="preserve"> </w:t>
      </w:r>
      <w:r>
        <w:t>in upcoming</w:t>
      </w:r>
      <w:r>
        <w:rPr>
          <w:spacing w:val="-8"/>
        </w:rPr>
        <w:t xml:space="preserve"> </w:t>
      </w:r>
      <w:r>
        <w:t>legislation.</w:t>
      </w:r>
    </w:p>
    <w:p w14:paraId="323CBA6A" w14:textId="77777777" w:rsidR="00FC4CF2" w:rsidRDefault="00FC4CF2">
      <w:pPr>
        <w:pStyle w:val="BodyText"/>
        <w:spacing w:before="4"/>
      </w:pPr>
    </w:p>
    <w:p w14:paraId="5EC847E7" w14:textId="77777777" w:rsidR="00FC4CF2" w:rsidRDefault="000305B3">
      <w:pPr>
        <w:pStyle w:val="BodyText"/>
        <w:ind w:left="140"/>
        <w:jc w:val="both"/>
      </w:pPr>
      <w:r>
        <w:rPr>
          <w:color w:val="2E5496"/>
        </w:rPr>
        <w:t>Supply</w:t>
      </w:r>
      <w:r>
        <w:rPr>
          <w:color w:val="2E5496"/>
          <w:spacing w:val="-8"/>
        </w:rPr>
        <w:t xml:space="preserve"> </w:t>
      </w:r>
      <w:r>
        <w:rPr>
          <w:color w:val="2E5496"/>
        </w:rPr>
        <w:t>chain</w:t>
      </w:r>
      <w:r>
        <w:rPr>
          <w:color w:val="2E5496"/>
          <w:spacing w:val="-7"/>
        </w:rPr>
        <w:t xml:space="preserve"> </w:t>
      </w:r>
      <w:proofErr w:type="gramStart"/>
      <w:r>
        <w:rPr>
          <w:color w:val="2E5496"/>
          <w:spacing w:val="-2"/>
        </w:rPr>
        <w:t>transparency</w:t>
      </w:r>
      <w:proofErr w:type="gramEnd"/>
    </w:p>
    <w:p w14:paraId="447B4920" w14:textId="77777777" w:rsidR="00FC4CF2" w:rsidRDefault="000305B3">
      <w:pPr>
        <w:pStyle w:val="BodyText"/>
        <w:spacing w:before="7"/>
        <w:ind w:left="140" w:right="216"/>
        <w:jc w:val="both"/>
      </w:pPr>
      <w:r>
        <w:t>The</w:t>
      </w:r>
      <w:r>
        <w:rPr>
          <w:spacing w:val="-13"/>
        </w:rPr>
        <w:t xml:space="preserve"> </w:t>
      </w:r>
      <w:r>
        <w:t>SSI</w:t>
      </w:r>
      <w:r>
        <w:rPr>
          <w:spacing w:val="-10"/>
        </w:rPr>
        <w:t xml:space="preserve"> </w:t>
      </w:r>
      <w:r>
        <w:t>places</w:t>
      </w:r>
      <w:r>
        <w:rPr>
          <w:spacing w:val="-9"/>
        </w:rPr>
        <w:t xml:space="preserve"> </w:t>
      </w:r>
      <w:r>
        <w:t>a</w:t>
      </w:r>
      <w:r>
        <w:rPr>
          <w:spacing w:val="-9"/>
        </w:rPr>
        <w:t xml:space="preserve"> </w:t>
      </w:r>
      <w:r>
        <w:t>strong</w:t>
      </w:r>
      <w:r>
        <w:rPr>
          <w:spacing w:val="-12"/>
        </w:rPr>
        <w:t xml:space="preserve"> </w:t>
      </w:r>
      <w:r>
        <w:t>emphasis</w:t>
      </w:r>
      <w:r>
        <w:rPr>
          <w:spacing w:val="-14"/>
        </w:rPr>
        <w:t xml:space="preserve"> </w:t>
      </w:r>
      <w:r>
        <w:t>on</w:t>
      </w:r>
      <w:r>
        <w:rPr>
          <w:spacing w:val="-11"/>
        </w:rPr>
        <w:t xml:space="preserve"> </w:t>
      </w:r>
      <w:r>
        <w:t>creating</w:t>
      </w:r>
      <w:r>
        <w:rPr>
          <w:spacing w:val="-12"/>
        </w:rPr>
        <w:t xml:space="preserve"> </w:t>
      </w:r>
      <w:r>
        <w:t>end-to-end</w:t>
      </w:r>
      <w:r>
        <w:rPr>
          <w:spacing w:val="-12"/>
        </w:rPr>
        <w:t xml:space="preserve"> </w:t>
      </w:r>
      <w:r>
        <w:t>supply</w:t>
      </w:r>
      <w:r>
        <w:rPr>
          <w:spacing w:val="-14"/>
        </w:rPr>
        <w:t xml:space="preserve"> </w:t>
      </w:r>
      <w:r>
        <w:t>chain</w:t>
      </w:r>
      <w:r>
        <w:rPr>
          <w:spacing w:val="-11"/>
        </w:rPr>
        <w:t xml:space="preserve"> </w:t>
      </w:r>
      <w:r>
        <w:t>transparency.</w:t>
      </w:r>
      <w:r>
        <w:rPr>
          <w:spacing w:val="-14"/>
        </w:rPr>
        <w:t xml:space="preserve"> </w:t>
      </w:r>
      <w:r>
        <w:t>As</w:t>
      </w:r>
      <w:r>
        <w:rPr>
          <w:spacing w:val="-9"/>
        </w:rPr>
        <w:t xml:space="preserve"> </w:t>
      </w:r>
      <w:r>
        <w:t>a</w:t>
      </w:r>
      <w:r>
        <w:rPr>
          <w:spacing w:val="-9"/>
        </w:rPr>
        <w:t xml:space="preserve"> </w:t>
      </w:r>
      <w:r>
        <w:t>newer</w:t>
      </w:r>
      <w:r>
        <w:rPr>
          <w:spacing w:val="-12"/>
        </w:rPr>
        <w:t xml:space="preserve"> </w:t>
      </w:r>
      <w:r>
        <w:t>concept,</w:t>
      </w:r>
      <w:r>
        <w:rPr>
          <w:spacing w:val="-11"/>
        </w:rPr>
        <w:t xml:space="preserve"> </w:t>
      </w:r>
      <w:proofErr w:type="gramStart"/>
      <w:r>
        <w:t>this</w:t>
      </w:r>
      <w:r>
        <w:rPr>
          <w:spacing w:val="31"/>
        </w:rPr>
        <w:t xml:space="preserve"> </w:t>
      </w:r>
      <w:r>
        <w:t>criteria</w:t>
      </w:r>
      <w:proofErr w:type="gramEnd"/>
      <w:r>
        <w:t xml:space="preserve"> is</w:t>
      </w:r>
      <w:r>
        <w:rPr>
          <w:spacing w:val="-7"/>
        </w:rPr>
        <w:t xml:space="preserve"> </w:t>
      </w:r>
      <w:r>
        <w:t>yet</w:t>
      </w:r>
      <w:r>
        <w:rPr>
          <w:spacing w:val="-7"/>
        </w:rPr>
        <w:t xml:space="preserve"> </w:t>
      </w:r>
      <w:r>
        <w:t>to</w:t>
      </w:r>
      <w:r>
        <w:rPr>
          <w:spacing w:val="-7"/>
        </w:rPr>
        <w:t xml:space="preserve"> </w:t>
      </w:r>
      <w:r>
        <w:t>be</w:t>
      </w:r>
      <w:r>
        <w:rPr>
          <w:spacing w:val="-8"/>
        </w:rPr>
        <w:t xml:space="preserve"> </w:t>
      </w:r>
      <w:r>
        <w:t>widely</w:t>
      </w:r>
      <w:r>
        <w:rPr>
          <w:spacing w:val="-8"/>
        </w:rPr>
        <w:t xml:space="preserve"> </w:t>
      </w:r>
      <w:r>
        <w:t>adopted</w:t>
      </w:r>
      <w:r>
        <w:rPr>
          <w:spacing w:val="-10"/>
        </w:rPr>
        <w:t xml:space="preserve"> </w:t>
      </w:r>
      <w:r>
        <w:t>in</w:t>
      </w:r>
      <w:r>
        <w:rPr>
          <w:spacing w:val="-7"/>
        </w:rPr>
        <w:t xml:space="preserve"> </w:t>
      </w:r>
      <w:r>
        <w:t>other</w:t>
      </w:r>
      <w:r>
        <w:rPr>
          <w:spacing w:val="-9"/>
        </w:rPr>
        <w:t xml:space="preserve"> </w:t>
      </w:r>
      <w:r>
        <w:t>schemes,</w:t>
      </w:r>
      <w:r>
        <w:rPr>
          <w:spacing w:val="-8"/>
        </w:rPr>
        <w:t xml:space="preserve"> </w:t>
      </w:r>
      <w:r>
        <w:t>but</w:t>
      </w:r>
      <w:r>
        <w:rPr>
          <w:spacing w:val="-7"/>
        </w:rPr>
        <w:t xml:space="preserve"> </w:t>
      </w:r>
      <w:r>
        <w:t>is</w:t>
      </w:r>
      <w:r>
        <w:rPr>
          <w:spacing w:val="-7"/>
        </w:rPr>
        <w:t xml:space="preserve"> </w:t>
      </w:r>
      <w:r>
        <w:t>crucial</w:t>
      </w:r>
      <w:r>
        <w:rPr>
          <w:spacing w:val="-7"/>
        </w:rPr>
        <w:t xml:space="preserve"> </w:t>
      </w:r>
      <w:r>
        <w:t>to</w:t>
      </w:r>
      <w:r>
        <w:rPr>
          <w:spacing w:val="-7"/>
        </w:rPr>
        <w:t xml:space="preserve"> </w:t>
      </w:r>
      <w:r>
        <w:t>ensure</w:t>
      </w:r>
      <w:r>
        <w:rPr>
          <w:spacing w:val="-8"/>
        </w:rPr>
        <w:t xml:space="preserve"> </w:t>
      </w:r>
      <w:r>
        <w:t>ESG</w:t>
      </w:r>
      <w:r>
        <w:rPr>
          <w:spacing w:val="-7"/>
        </w:rPr>
        <w:t xml:space="preserve"> </w:t>
      </w:r>
      <w:r>
        <w:t>standards</w:t>
      </w:r>
      <w:r>
        <w:rPr>
          <w:spacing w:val="-11"/>
        </w:rPr>
        <w:t xml:space="preserve"> </w:t>
      </w:r>
      <w:r>
        <w:t>are</w:t>
      </w:r>
      <w:r>
        <w:rPr>
          <w:spacing w:val="-8"/>
        </w:rPr>
        <w:t xml:space="preserve"> </w:t>
      </w:r>
      <w:r>
        <w:t>upheld</w:t>
      </w:r>
      <w:r>
        <w:rPr>
          <w:spacing w:val="-9"/>
        </w:rPr>
        <w:t xml:space="preserve"> </w:t>
      </w:r>
      <w:r>
        <w:t>throughout</w:t>
      </w:r>
      <w:r>
        <w:rPr>
          <w:spacing w:val="-7"/>
        </w:rPr>
        <w:t xml:space="preserve"> </w:t>
      </w:r>
      <w:r>
        <w:t>the</w:t>
      </w:r>
      <w:r>
        <w:rPr>
          <w:spacing w:val="-8"/>
        </w:rPr>
        <w:t xml:space="preserve"> </w:t>
      </w:r>
      <w:r>
        <w:t>value chain (chain of custody).</w:t>
      </w:r>
    </w:p>
    <w:p w14:paraId="48B13328" w14:textId="6BFDEABB" w:rsidR="00FC4CF2" w:rsidRDefault="000305B3">
      <w:pPr>
        <w:pStyle w:val="BodyText"/>
        <w:spacing w:before="3"/>
        <w:ind w:left="140"/>
        <w:jc w:val="both"/>
      </w:pPr>
      <w:r>
        <w:t>Join</w:t>
      </w:r>
      <w:r>
        <w:rPr>
          <w:spacing w:val="-11"/>
        </w:rPr>
        <w:t xml:space="preserve"> </w:t>
      </w:r>
      <w:r>
        <w:t>us</w:t>
      </w:r>
      <w:r>
        <w:rPr>
          <w:spacing w:val="-8"/>
        </w:rPr>
        <w:t xml:space="preserve"> </w:t>
      </w:r>
      <w:r>
        <w:t>to</w:t>
      </w:r>
      <w:r>
        <w:rPr>
          <w:spacing w:val="-8"/>
        </w:rPr>
        <w:t xml:space="preserve"> </w:t>
      </w:r>
      <w:r>
        <w:t>develop</w:t>
      </w:r>
      <w:r>
        <w:rPr>
          <w:spacing w:val="-11"/>
        </w:rPr>
        <w:t xml:space="preserve"> </w:t>
      </w:r>
      <w:r>
        <w:t>the</w:t>
      </w:r>
      <w:r>
        <w:rPr>
          <w:spacing w:val="-11"/>
        </w:rPr>
        <w:t xml:space="preserve"> </w:t>
      </w:r>
      <w:r>
        <w:t>pioneering</w:t>
      </w:r>
      <w:r>
        <w:rPr>
          <w:spacing w:val="-11"/>
        </w:rPr>
        <w:t xml:space="preserve"> </w:t>
      </w:r>
      <w:r>
        <w:t>SSI</w:t>
      </w:r>
      <w:r>
        <w:rPr>
          <w:spacing w:val="-9"/>
        </w:rPr>
        <w:t xml:space="preserve"> </w:t>
      </w:r>
      <w:r w:rsidR="00772BA7">
        <w:t xml:space="preserve">Traceability </w:t>
      </w:r>
      <w:r>
        <w:t>Standard</w:t>
      </w:r>
      <w:r>
        <w:rPr>
          <w:spacing w:val="-13"/>
        </w:rPr>
        <w:t xml:space="preserve"> </w:t>
      </w:r>
      <w:r>
        <w:t>in</w:t>
      </w:r>
      <w:r>
        <w:rPr>
          <w:spacing w:val="-10"/>
        </w:rPr>
        <w:t xml:space="preserve"> </w:t>
      </w:r>
      <w:r>
        <w:rPr>
          <w:spacing w:val="-2"/>
        </w:rPr>
        <w:t>202</w:t>
      </w:r>
      <w:r w:rsidR="00772BA7">
        <w:rPr>
          <w:spacing w:val="-2"/>
        </w:rPr>
        <w:t>4</w:t>
      </w:r>
      <w:r>
        <w:rPr>
          <w:spacing w:val="-2"/>
        </w:rPr>
        <w:t>.</w:t>
      </w:r>
    </w:p>
    <w:p w14:paraId="510459E6" w14:textId="77777777" w:rsidR="00FC4CF2" w:rsidRDefault="00FC4CF2">
      <w:pPr>
        <w:pStyle w:val="BodyText"/>
        <w:spacing w:before="2"/>
      </w:pPr>
    </w:p>
    <w:p w14:paraId="2EF9BAA0" w14:textId="77777777" w:rsidR="00FC4CF2" w:rsidRDefault="000305B3">
      <w:pPr>
        <w:pStyle w:val="BodyText"/>
        <w:ind w:left="140"/>
        <w:jc w:val="both"/>
      </w:pPr>
      <w:r>
        <w:rPr>
          <w:color w:val="2E5496"/>
        </w:rPr>
        <w:t>Leading</w:t>
      </w:r>
      <w:r>
        <w:rPr>
          <w:color w:val="2E5496"/>
          <w:spacing w:val="-12"/>
        </w:rPr>
        <w:t xml:space="preserve"> </w:t>
      </w:r>
      <w:r>
        <w:rPr>
          <w:color w:val="2E5496"/>
        </w:rPr>
        <w:t>industry</w:t>
      </w:r>
      <w:r>
        <w:rPr>
          <w:color w:val="2E5496"/>
          <w:spacing w:val="-11"/>
        </w:rPr>
        <w:t xml:space="preserve"> </w:t>
      </w:r>
      <w:r>
        <w:rPr>
          <w:color w:val="2E5496"/>
          <w:spacing w:val="-2"/>
        </w:rPr>
        <w:t>expertise</w:t>
      </w:r>
    </w:p>
    <w:p w14:paraId="3D795F72" w14:textId="77777777" w:rsidR="00FC4CF2" w:rsidRDefault="000305B3">
      <w:pPr>
        <w:pStyle w:val="BodyText"/>
        <w:spacing w:before="6"/>
        <w:ind w:left="140" w:right="220"/>
        <w:jc w:val="both"/>
      </w:pPr>
      <w:r>
        <w:t xml:space="preserve">The SSI was created by </w:t>
      </w:r>
      <w:proofErr w:type="spellStart"/>
      <w:r>
        <w:t>SolarPower</w:t>
      </w:r>
      <w:proofErr w:type="spellEnd"/>
      <w:r>
        <w:t xml:space="preserve"> Europe and Solar Energy UK, with the technical support of </w:t>
      </w:r>
      <w:proofErr w:type="spellStart"/>
      <w:r>
        <w:t>TDi</w:t>
      </w:r>
      <w:proofErr w:type="spellEnd"/>
      <w:r>
        <w:t xml:space="preserve"> Sustainability. </w:t>
      </w:r>
      <w:r>
        <w:rPr>
          <w:spacing w:val="-4"/>
        </w:rPr>
        <w:t>Together,</w:t>
      </w:r>
      <w:r>
        <w:rPr>
          <w:spacing w:val="-10"/>
        </w:rPr>
        <w:t xml:space="preserve"> </w:t>
      </w:r>
      <w:r>
        <w:rPr>
          <w:spacing w:val="-4"/>
        </w:rPr>
        <w:t>they</w:t>
      </w:r>
      <w:r>
        <w:rPr>
          <w:spacing w:val="-10"/>
        </w:rPr>
        <w:t xml:space="preserve"> </w:t>
      </w:r>
      <w:r>
        <w:rPr>
          <w:spacing w:val="-4"/>
        </w:rPr>
        <w:t>provide</w:t>
      </w:r>
      <w:r>
        <w:rPr>
          <w:spacing w:val="-9"/>
        </w:rPr>
        <w:t xml:space="preserve"> </w:t>
      </w:r>
      <w:r>
        <w:rPr>
          <w:spacing w:val="-4"/>
        </w:rPr>
        <w:t>unrivalled</w:t>
      </w:r>
      <w:r>
        <w:rPr>
          <w:spacing w:val="-9"/>
        </w:rPr>
        <w:t xml:space="preserve"> </w:t>
      </w:r>
      <w:r>
        <w:rPr>
          <w:spacing w:val="-4"/>
        </w:rPr>
        <w:t>and</w:t>
      </w:r>
      <w:r>
        <w:rPr>
          <w:spacing w:val="-10"/>
        </w:rPr>
        <w:t xml:space="preserve"> </w:t>
      </w:r>
      <w:r>
        <w:rPr>
          <w:spacing w:val="-4"/>
        </w:rPr>
        <w:t>multidimensional</w:t>
      </w:r>
      <w:r>
        <w:rPr>
          <w:spacing w:val="-5"/>
        </w:rPr>
        <w:t xml:space="preserve"> </w:t>
      </w:r>
      <w:r>
        <w:rPr>
          <w:spacing w:val="-4"/>
        </w:rPr>
        <w:t>expertise</w:t>
      </w:r>
      <w:r>
        <w:rPr>
          <w:spacing w:val="-10"/>
        </w:rPr>
        <w:t xml:space="preserve"> </w:t>
      </w:r>
      <w:r>
        <w:rPr>
          <w:spacing w:val="-4"/>
        </w:rPr>
        <w:t>in</w:t>
      </w:r>
      <w:r>
        <w:rPr>
          <w:spacing w:val="-5"/>
        </w:rPr>
        <w:t xml:space="preserve"> </w:t>
      </w:r>
      <w:r>
        <w:rPr>
          <w:spacing w:val="-4"/>
        </w:rPr>
        <w:t>solar,</w:t>
      </w:r>
      <w:r>
        <w:rPr>
          <w:spacing w:val="-7"/>
        </w:rPr>
        <w:t xml:space="preserve"> </w:t>
      </w:r>
      <w:r>
        <w:rPr>
          <w:spacing w:val="-4"/>
        </w:rPr>
        <w:t>ESG</w:t>
      </w:r>
      <w:r>
        <w:rPr>
          <w:spacing w:val="-5"/>
        </w:rPr>
        <w:t xml:space="preserve"> </w:t>
      </w:r>
      <w:r>
        <w:rPr>
          <w:spacing w:val="-4"/>
        </w:rPr>
        <w:t>auditing,</w:t>
      </w:r>
      <w:r>
        <w:rPr>
          <w:spacing w:val="-7"/>
        </w:rPr>
        <w:t xml:space="preserve"> </w:t>
      </w:r>
      <w:r>
        <w:rPr>
          <w:spacing w:val="-4"/>
        </w:rPr>
        <w:t>and</w:t>
      </w:r>
      <w:r>
        <w:rPr>
          <w:spacing w:val="-8"/>
        </w:rPr>
        <w:t xml:space="preserve"> </w:t>
      </w:r>
      <w:r>
        <w:rPr>
          <w:spacing w:val="-4"/>
        </w:rPr>
        <w:t>product</w:t>
      </w:r>
      <w:r>
        <w:rPr>
          <w:spacing w:val="-10"/>
        </w:rPr>
        <w:t xml:space="preserve"> </w:t>
      </w:r>
      <w:r>
        <w:rPr>
          <w:spacing w:val="-4"/>
        </w:rPr>
        <w:t>traceability,</w:t>
      </w:r>
      <w:r>
        <w:rPr>
          <w:spacing w:val="-7"/>
        </w:rPr>
        <w:t xml:space="preserve"> </w:t>
      </w:r>
      <w:r>
        <w:rPr>
          <w:spacing w:val="-4"/>
        </w:rPr>
        <w:t>as</w:t>
      </w:r>
      <w:r>
        <w:rPr>
          <w:spacing w:val="-5"/>
        </w:rPr>
        <w:t xml:space="preserve"> </w:t>
      </w:r>
      <w:r>
        <w:rPr>
          <w:spacing w:val="-4"/>
        </w:rPr>
        <w:t xml:space="preserve">well </w:t>
      </w:r>
      <w:r>
        <w:t>as</w:t>
      </w:r>
      <w:r>
        <w:rPr>
          <w:spacing w:val="-3"/>
        </w:rPr>
        <w:t xml:space="preserve"> </w:t>
      </w:r>
      <w:r>
        <w:t>EU</w:t>
      </w:r>
      <w:r>
        <w:rPr>
          <w:spacing w:val="-8"/>
        </w:rPr>
        <w:t xml:space="preserve"> </w:t>
      </w:r>
      <w:r>
        <w:t>legislation</w:t>
      </w:r>
      <w:r>
        <w:rPr>
          <w:spacing w:val="-6"/>
        </w:rPr>
        <w:t xml:space="preserve"> </w:t>
      </w:r>
      <w:r>
        <w:t>and</w:t>
      </w:r>
      <w:r>
        <w:rPr>
          <w:spacing w:val="-5"/>
        </w:rPr>
        <w:t xml:space="preserve"> </w:t>
      </w:r>
      <w:r>
        <w:t>political</w:t>
      </w:r>
      <w:r>
        <w:rPr>
          <w:spacing w:val="-5"/>
        </w:rPr>
        <w:t xml:space="preserve"> </w:t>
      </w:r>
      <w:r>
        <w:t>affairs,</w:t>
      </w:r>
      <w:r>
        <w:rPr>
          <w:spacing w:val="-6"/>
        </w:rPr>
        <w:t xml:space="preserve"> </w:t>
      </w:r>
      <w:r>
        <w:t>which</w:t>
      </w:r>
      <w:r>
        <w:rPr>
          <w:spacing w:val="-5"/>
        </w:rPr>
        <w:t xml:space="preserve"> </w:t>
      </w:r>
      <w:r>
        <w:t>ensures</w:t>
      </w:r>
      <w:r>
        <w:rPr>
          <w:spacing w:val="-3"/>
        </w:rPr>
        <w:t xml:space="preserve"> </w:t>
      </w:r>
      <w:r>
        <w:t>proactive</w:t>
      </w:r>
      <w:r>
        <w:rPr>
          <w:spacing w:val="-6"/>
        </w:rPr>
        <w:t xml:space="preserve"> </w:t>
      </w:r>
      <w:r>
        <w:t>alignment</w:t>
      </w:r>
      <w:r>
        <w:rPr>
          <w:spacing w:val="-5"/>
        </w:rPr>
        <w:t xml:space="preserve"> </w:t>
      </w:r>
      <w:r>
        <w:t>with</w:t>
      </w:r>
      <w:r>
        <w:rPr>
          <w:spacing w:val="-10"/>
        </w:rPr>
        <w:t xml:space="preserve"> </w:t>
      </w:r>
      <w:r>
        <w:t>EU</w:t>
      </w:r>
      <w:r>
        <w:rPr>
          <w:spacing w:val="-8"/>
        </w:rPr>
        <w:t xml:space="preserve"> </w:t>
      </w:r>
      <w:r>
        <w:t>legislation.</w:t>
      </w:r>
    </w:p>
    <w:p w14:paraId="744F71A7" w14:textId="77777777" w:rsidR="00FC4CF2" w:rsidRDefault="00FC4CF2">
      <w:pPr>
        <w:pStyle w:val="BodyText"/>
      </w:pPr>
    </w:p>
    <w:p w14:paraId="26C7FA52" w14:textId="77777777" w:rsidR="00FC4CF2" w:rsidRDefault="00FC4CF2">
      <w:pPr>
        <w:pStyle w:val="BodyText"/>
        <w:spacing w:before="10"/>
      </w:pPr>
    </w:p>
    <w:p w14:paraId="60DAEFC8" w14:textId="77777777" w:rsidR="00FC4CF2" w:rsidRDefault="000305B3">
      <w:pPr>
        <w:pStyle w:val="Heading1"/>
        <w:jc w:val="both"/>
      </w:pPr>
      <w:bookmarkStart w:id="2" w:name="SSI_Membership_Benefits"/>
      <w:bookmarkEnd w:id="2"/>
      <w:r>
        <w:t>SSI</w:t>
      </w:r>
      <w:r>
        <w:rPr>
          <w:spacing w:val="1"/>
        </w:rPr>
        <w:t xml:space="preserve"> </w:t>
      </w:r>
      <w:r>
        <w:t>Membership</w:t>
      </w:r>
      <w:r>
        <w:rPr>
          <w:spacing w:val="-3"/>
        </w:rPr>
        <w:t xml:space="preserve"> </w:t>
      </w:r>
      <w:r>
        <w:rPr>
          <w:spacing w:val="-2"/>
        </w:rPr>
        <w:t>Benefits</w:t>
      </w:r>
    </w:p>
    <w:p w14:paraId="4A2DBD3F" w14:textId="77777777" w:rsidR="00FC4CF2" w:rsidRDefault="00FC4CF2">
      <w:pPr>
        <w:pStyle w:val="BodyText"/>
        <w:spacing w:before="6"/>
        <w:rPr>
          <w:b/>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78"/>
        <w:gridCol w:w="1651"/>
        <w:gridCol w:w="1996"/>
      </w:tblGrid>
      <w:tr w:rsidR="00FC4CF2" w14:paraId="19B9345B" w14:textId="77777777">
        <w:trPr>
          <w:trHeight w:val="240"/>
        </w:trPr>
        <w:tc>
          <w:tcPr>
            <w:tcW w:w="5478" w:type="dxa"/>
            <w:shd w:val="clear" w:color="auto" w:fill="001F5F"/>
          </w:tcPr>
          <w:p w14:paraId="57C201D0" w14:textId="77777777" w:rsidR="00FC4CF2" w:rsidRDefault="000305B3">
            <w:pPr>
              <w:pStyle w:val="TableParagraph"/>
              <w:spacing w:line="205" w:lineRule="exact"/>
              <w:rPr>
                <w:sz w:val="18"/>
              </w:rPr>
            </w:pPr>
            <w:r>
              <w:rPr>
                <w:color w:val="FFFFFF"/>
                <w:sz w:val="18"/>
              </w:rPr>
              <w:t>Membership</w:t>
            </w:r>
            <w:r>
              <w:rPr>
                <w:color w:val="FFFFFF"/>
                <w:spacing w:val="21"/>
                <w:sz w:val="18"/>
              </w:rPr>
              <w:t xml:space="preserve"> </w:t>
            </w:r>
            <w:r>
              <w:rPr>
                <w:color w:val="FFFFFF"/>
                <w:spacing w:val="-2"/>
                <w:sz w:val="18"/>
              </w:rPr>
              <w:t>Benefits</w:t>
            </w:r>
          </w:p>
        </w:tc>
        <w:tc>
          <w:tcPr>
            <w:tcW w:w="1651" w:type="dxa"/>
            <w:shd w:val="clear" w:color="auto" w:fill="001F5F"/>
          </w:tcPr>
          <w:p w14:paraId="48CC5FEE" w14:textId="77777777" w:rsidR="00FC4CF2" w:rsidRDefault="000305B3">
            <w:pPr>
              <w:pStyle w:val="TableParagraph"/>
              <w:spacing w:line="205" w:lineRule="exact"/>
              <w:rPr>
                <w:sz w:val="18"/>
              </w:rPr>
            </w:pPr>
            <w:r>
              <w:rPr>
                <w:color w:val="FFFFFF"/>
                <w:w w:val="105"/>
                <w:sz w:val="18"/>
              </w:rPr>
              <w:t>PV</w:t>
            </w:r>
            <w:r>
              <w:rPr>
                <w:color w:val="FFFFFF"/>
                <w:spacing w:val="-1"/>
                <w:w w:val="105"/>
                <w:sz w:val="18"/>
              </w:rPr>
              <w:t xml:space="preserve"> </w:t>
            </w:r>
            <w:r>
              <w:rPr>
                <w:color w:val="FFFFFF"/>
                <w:spacing w:val="-2"/>
                <w:w w:val="105"/>
                <w:sz w:val="18"/>
              </w:rPr>
              <w:t>Buyer</w:t>
            </w:r>
          </w:p>
        </w:tc>
        <w:tc>
          <w:tcPr>
            <w:tcW w:w="1996" w:type="dxa"/>
            <w:shd w:val="clear" w:color="auto" w:fill="001F5F"/>
          </w:tcPr>
          <w:p w14:paraId="6388FF5B" w14:textId="77777777" w:rsidR="00FC4CF2" w:rsidRDefault="000305B3">
            <w:pPr>
              <w:pStyle w:val="TableParagraph"/>
              <w:spacing w:line="205" w:lineRule="exact"/>
              <w:ind w:left="101"/>
              <w:rPr>
                <w:sz w:val="18"/>
              </w:rPr>
            </w:pPr>
            <w:r>
              <w:rPr>
                <w:color w:val="FFFFFF"/>
                <w:spacing w:val="-2"/>
                <w:sz w:val="18"/>
              </w:rPr>
              <w:t>Manufacturer</w:t>
            </w:r>
          </w:p>
        </w:tc>
      </w:tr>
      <w:tr w:rsidR="00FC4CF2" w14:paraId="2D928F35" w14:textId="77777777">
        <w:trPr>
          <w:trHeight w:val="225"/>
        </w:trPr>
        <w:tc>
          <w:tcPr>
            <w:tcW w:w="5478" w:type="dxa"/>
          </w:tcPr>
          <w:p w14:paraId="711A48EB" w14:textId="77777777" w:rsidR="00FC4CF2" w:rsidRDefault="000305B3">
            <w:pPr>
              <w:pStyle w:val="TableParagraph"/>
              <w:spacing w:line="205" w:lineRule="exact"/>
              <w:rPr>
                <w:sz w:val="18"/>
              </w:rPr>
            </w:pPr>
            <w:r>
              <w:rPr>
                <w:sz w:val="18"/>
              </w:rPr>
              <w:t>Membership</w:t>
            </w:r>
            <w:r>
              <w:rPr>
                <w:spacing w:val="20"/>
                <w:sz w:val="18"/>
              </w:rPr>
              <w:t xml:space="preserve"> </w:t>
            </w:r>
            <w:r>
              <w:rPr>
                <w:spacing w:val="-2"/>
                <w:sz w:val="18"/>
              </w:rPr>
              <w:t>Claim</w:t>
            </w:r>
          </w:p>
        </w:tc>
        <w:tc>
          <w:tcPr>
            <w:tcW w:w="1651" w:type="dxa"/>
          </w:tcPr>
          <w:p w14:paraId="186C529D"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0EAA1273"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3A68F2E1" w14:textId="77777777">
        <w:trPr>
          <w:trHeight w:val="225"/>
        </w:trPr>
        <w:tc>
          <w:tcPr>
            <w:tcW w:w="5478" w:type="dxa"/>
          </w:tcPr>
          <w:p w14:paraId="6A8CBE64" w14:textId="77777777" w:rsidR="00FC4CF2" w:rsidRDefault="000305B3">
            <w:pPr>
              <w:pStyle w:val="TableParagraph"/>
              <w:spacing w:line="206" w:lineRule="exact"/>
              <w:rPr>
                <w:sz w:val="18"/>
              </w:rPr>
            </w:pPr>
            <w:r>
              <w:rPr>
                <w:w w:val="105"/>
                <w:sz w:val="18"/>
              </w:rPr>
              <w:t>3</w:t>
            </w:r>
            <w:r>
              <w:rPr>
                <w:spacing w:val="-15"/>
                <w:w w:val="105"/>
                <w:sz w:val="18"/>
              </w:rPr>
              <w:t xml:space="preserve"> </w:t>
            </w:r>
            <w:r>
              <w:rPr>
                <w:w w:val="105"/>
                <w:sz w:val="18"/>
              </w:rPr>
              <w:t>Seats</w:t>
            </w:r>
            <w:r>
              <w:rPr>
                <w:spacing w:val="-12"/>
                <w:w w:val="105"/>
                <w:sz w:val="18"/>
              </w:rPr>
              <w:t xml:space="preserve"> </w:t>
            </w:r>
            <w:r>
              <w:rPr>
                <w:w w:val="105"/>
                <w:sz w:val="18"/>
              </w:rPr>
              <w:t>on</w:t>
            </w:r>
            <w:r>
              <w:rPr>
                <w:spacing w:val="-13"/>
                <w:w w:val="105"/>
                <w:sz w:val="18"/>
              </w:rPr>
              <w:t xml:space="preserve"> </w:t>
            </w:r>
            <w:r>
              <w:rPr>
                <w:w w:val="105"/>
                <w:sz w:val="18"/>
              </w:rPr>
              <w:t>the</w:t>
            </w:r>
            <w:r>
              <w:rPr>
                <w:spacing w:val="-14"/>
                <w:w w:val="105"/>
                <w:sz w:val="18"/>
              </w:rPr>
              <w:t xml:space="preserve"> </w:t>
            </w:r>
            <w:r>
              <w:rPr>
                <w:w w:val="105"/>
                <w:sz w:val="18"/>
              </w:rPr>
              <w:t>SSI</w:t>
            </w:r>
            <w:r>
              <w:rPr>
                <w:spacing w:val="-13"/>
                <w:w w:val="105"/>
                <w:sz w:val="18"/>
              </w:rPr>
              <w:t xml:space="preserve"> </w:t>
            </w:r>
            <w:r>
              <w:rPr>
                <w:spacing w:val="-2"/>
                <w:w w:val="105"/>
                <w:sz w:val="18"/>
              </w:rPr>
              <w:t>Board</w:t>
            </w:r>
          </w:p>
        </w:tc>
        <w:tc>
          <w:tcPr>
            <w:tcW w:w="1651" w:type="dxa"/>
          </w:tcPr>
          <w:p w14:paraId="3470EFE0" w14:textId="77777777" w:rsidR="00FC4CF2" w:rsidRDefault="000305B3">
            <w:pPr>
              <w:pStyle w:val="TableParagraph"/>
              <w:spacing w:line="196" w:lineRule="exact"/>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6BAF2D47" w14:textId="77777777" w:rsidR="00FC4CF2" w:rsidRDefault="000305B3">
            <w:pPr>
              <w:pStyle w:val="TableParagraph"/>
              <w:spacing w:line="196" w:lineRule="exact"/>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1663E112" w14:textId="77777777">
        <w:trPr>
          <w:trHeight w:val="225"/>
        </w:trPr>
        <w:tc>
          <w:tcPr>
            <w:tcW w:w="5478" w:type="dxa"/>
          </w:tcPr>
          <w:p w14:paraId="673A85C4" w14:textId="77777777" w:rsidR="00FC4CF2" w:rsidRDefault="000305B3">
            <w:pPr>
              <w:pStyle w:val="TableParagraph"/>
              <w:spacing w:line="205" w:lineRule="exact"/>
              <w:rPr>
                <w:sz w:val="18"/>
              </w:rPr>
            </w:pPr>
            <w:r>
              <w:rPr>
                <w:sz w:val="18"/>
              </w:rPr>
              <w:t>Access</w:t>
            </w:r>
            <w:r>
              <w:rPr>
                <w:spacing w:val="-4"/>
                <w:sz w:val="18"/>
              </w:rPr>
              <w:t xml:space="preserve"> </w:t>
            </w:r>
            <w:r>
              <w:rPr>
                <w:sz w:val="18"/>
              </w:rPr>
              <w:t>to</w:t>
            </w:r>
            <w:r>
              <w:rPr>
                <w:spacing w:val="-4"/>
                <w:sz w:val="18"/>
              </w:rPr>
              <w:t xml:space="preserve"> </w:t>
            </w:r>
            <w:r>
              <w:rPr>
                <w:sz w:val="18"/>
              </w:rPr>
              <w:t>SSI</w:t>
            </w:r>
            <w:r>
              <w:rPr>
                <w:spacing w:val="-5"/>
                <w:sz w:val="18"/>
              </w:rPr>
              <w:t xml:space="preserve"> </w:t>
            </w:r>
            <w:r>
              <w:rPr>
                <w:sz w:val="18"/>
              </w:rPr>
              <w:t>tools,</w:t>
            </w:r>
            <w:r>
              <w:rPr>
                <w:spacing w:val="-6"/>
                <w:sz w:val="18"/>
              </w:rPr>
              <w:t xml:space="preserve"> </w:t>
            </w:r>
            <w:proofErr w:type="gramStart"/>
            <w:r>
              <w:rPr>
                <w:sz w:val="18"/>
              </w:rPr>
              <w:t>guidelines</w:t>
            </w:r>
            <w:proofErr w:type="gramEnd"/>
            <w:r>
              <w:rPr>
                <w:spacing w:val="-10"/>
                <w:sz w:val="18"/>
              </w:rPr>
              <w:t xml:space="preserve"> </w:t>
            </w:r>
            <w:r>
              <w:rPr>
                <w:sz w:val="18"/>
              </w:rPr>
              <w:t>and</w:t>
            </w:r>
            <w:r>
              <w:rPr>
                <w:spacing w:val="-8"/>
                <w:sz w:val="18"/>
              </w:rPr>
              <w:t xml:space="preserve"> </w:t>
            </w:r>
            <w:r>
              <w:rPr>
                <w:sz w:val="18"/>
              </w:rPr>
              <w:t>expert</w:t>
            </w:r>
            <w:r>
              <w:rPr>
                <w:spacing w:val="-5"/>
                <w:sz w:val="18"/>
              </w:rPr>
              <w:t xml:space="preserve"> </w:t>
            </w:r>
            <w:r>
              <w:rPr>
                <w:spacing w:val="-4"/>
                <w:sz w:val="18"/>
              </w:rPr>
              <w:t>pool</w:t>
            </w:r>
          </w:p>
        </w:tc>
        <w:tc>
          <w:tcPr>
            <w:tcW w:w="1651" w:type="dxa"/>
          </w:tcPr>
          <w:p w14:paraId="4B2A9CD9"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3CD01935"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3C32DA17" w14:textId="77777777">
        <w:trPr>
          <w:trHeight w:val="225"/>
        </w:trPr>
        <w:tc>
          <w:tcPr>
            <w:tcW w:w="5478" w:type="dxa"/>
          </w:tcPr>
          <w:p w14:paraId="10BE28B6" w14:textId="77777777" w:rsidR="00FC4CF2" w:rsidRDefault="000305B3">
            <w:pPr>
              <w:pStyle w:val="TableParagraph"/>
              <w:spacing w:line="205" w:lineRule="exact"/>
              <w:rPr>
                <w:sz w:val="18"/>
              </w:rPr>
            </w:pPr>
            <w:r>
              <w:rPr>
                <w:sz w:val="18"/>
              </w:rPr>
              <w:t>SSI</w:t>
            </w:r>
            <w:r>
              <w:rPr>
                <w:spacing w:val="-2"/>
                <w:sz w:val="18"/>
              </w:rPr>
              <w:t xml:space="preserve"> </w:t>
            </w:r>
            <w:r>
              <w:rPr>
                <w:sz w:val="18"/>
              </w:rPr>
              <w:t>working</w:t>
            </w:r>
            <w:r>
              <w:rPr>
                <w:spacing w:val="-3"/>
                <w:sz w:val="18"/>
              </w:rPr>
              <w:t xml:space="preserve"> </w:t>
            </w:r>
            <w:r>
              <w:rPr>
                <w:sz w:val="18"/>
              </w:rPr>
              <w:t>groups access</w:t>
            </w:r>
            <w:r>
              <w:rPr>
                <w:spacing w:val="-6"/>
                <w:sz w:val="18"/>
              </w:rPr>
              <w:t xml:space="preserve"> </w:t>
            </w:r>
            <w:r>
              <w:rPr>
                <w:sz w:val="18"/>
              </w:rPr>
              <w:t>and</w:t>
            </w:r>
            <w:r>
              <w:rPr>
                <w:spacing w:val="-4"/>
                <w:sz w:val="18"/>
              </w:rPr>
              <w:t xml:space="preserve"> </w:t>
            </w:r>
            <w:r>
              <w:rPr>
                <w:sz w:val="18"/>
              </w:rPr>
              <w:t>influence</w:t>
            </w:r>
            <w:r>
              <w:rPr>
                <w:spacing w:val="-3"/>
                <w:sz w:val="18"/>
              </w:rPr>
              <w:t xml:space="preserve"> </w:t>
            </w:r>
            <w:r>
              <w:rPr>
                <w:sz w:val="18"/>
              </w:rPr>
              <w:t>on</w:t>
            </w:r>
            <w:r>
              <w:rPr>
                <w:spacing w:val="-7"/>
                <w:sz w:val="18"/>
              </w:rPr>
              <w:t xml:space="preserve"> </w:t>
            </w:r>
            <w:r>
              <w:rPr>
                <w:sz w:val="18"/>
              </w:rPr>
              <w:t>future</w:t>
            </w:r>
            <w:r>
              <w:rPr>
                <w:spacing w:val="-8"/>
                <w:sz w:val="18"/>
              </w:rPr>
              <w:t xml:space="preserve"> </w:t>
            </w:r>
            <w:r>
              <w:rPr>
                <w:spacing w:val="-2"/>
                <w:sz w:val="18"/>
              </w:rPr>
              <w:t>standards</w:t>
            </w:r>
          </w:p>
        </w:tc>
        <w:tc>
          <w:tcPr>
            <w:tcW w:w="1651" w:type="dxa"/>
          </w:tcPr>
          <w:p w14:paraId="6A2C984B"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4BDB6EB4"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54FE9EE4" w14:textId="77777777">
        <w:trPr>
          <w:trHeight w:val="225"/>
        </w:trPr>
        <w:tc>
          <w:tcPr>
            <w:tcW w:w="5478" w:type="dxa"/>
          </w:tcPr>
          <w:p w14:paraId="05E57103" w14:textId="77777777" w:rsidR="00FC4CF2" w:rsidRDefault="000305B3">
            <w:pPr>
              <w:pStyle w:val="TableParagraph"/>
              <w:spacing w:line="205" w:lineRule="exact"/>
              <w:rPr>
                <w:sz w:val="18"/>
              </w:rPr>
            </w:pPr>
            <w:r>
              <w:rPr>
                <w:sz w:val="18"/>
              </w:rPr>
              <w:t>Access</w:t>
            </w:r>
            <w:r>
              <w:rPr>
                <w:spacing w:val="-2"/>
                <w:sz w:val="18"/>
              </w:rPr>
              <w:t xml:space="preserve"> </w:t>
            </w:r>
            <w:r>
              <w:rPr>
                <w:sz w:val="18"/>
              </w:rPr>
              <w:t>to</w:t>
            </w:r>
            <w:r>
              <w:rPr>
                <w:spacing w:val="-1"/>
                <w:sz w:val="18"/>
              </w:rPr>
              <w:t xml:space="preserve"> </w:t>
            </w:r>
            <w:r>
              <w:rPr>
                <w:sz w:val="18"/>
              </w:rPr>
              <w:t>SSI</w:t>
            </w:r>
            <w:r>
              <w:rPr>
                <w:spacing w:val="-3"/>
                <w:sz w:val="18"/>
              </w:rPr>
              <w:t xml:space="preserve"> </w:t>
            </w:r>
            <w:r>
              <w:rPr>
                <w:sz w:val="18"/>
              </w:rPr>
              <w:t>Digital</w:t>
            </w:r>
            <w:r>
              <w:rPr>
                <w:spacing w:val="-2"/>
                <w:sz w:val="18"/>
              </w:rPr>
              <w:t xml:space="preserve"> </w:t>
            </w:r>
            <w:r>
              <w:rPr>
                <w:sz w:val="18"/>
              </w:rPr>
              <w:t>Platform</w:t>
            </w:r>
            <w:r>
              <w:rPr>
                <w:spacing w:val="-2"/>
                <w:sz w:val="18"/>
              </w:rPr>
              <w:t xml:space="preserve"> </w:t>
            </w:r>
            <w:r>
              <w:rPr>
                <w:sz w:val="18"/>
              </w:rPr>
              <w:t>(when</w:t>
            </w:r>
            <w:r>
              <w:rPr>
                <w:spacing w:val="-3"/>
                <w:sz w:val="18"/>
              </w:rPr>
              <w:t xml:space="preserve"> </w:t>
            </w:r>
            <w:r>
              <w:rPr>
                <w:spacing w:val="-2"/>
                <w:sz w:val="18"/>
              </w:rPr>
              <w:t>available)</w:t>
            </w:r>
          </w:p>
        </w:tc>
        <w:tc>
          <w:tcPr>
            <w:tcW w:w="1651" w:type="dxa"/>
          </w:tcPr>
          <w:p w14:paraId="4E2D2C99"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3614BF60"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27EE130B" w14:textId="77777777">
        <w:trPr>
          <w:trHeight w:val="225"/>
        </w:trPr>
        <w:tc>
          <w:tcPr>
            <w:tcW w:w="5478" w:type="dxa"/>
          </w:tcPr>
          <w:p w14:paraId="47226293" w14:textId="77777777" w:rsidR="00FC4CF2" w:rsidRDefault="000305B3">
            <w:pPr>
              <w:pStyle w:val="TableParagraph"/>
              <w:spacing w:line="205" w:lineRule="exact"/>
              <w:rPr>
                <w:sz w:val="18"/>
              </w:rPr>
            </w:pPr>
            <w:r>
              <w:rPr>
                <w:sz w:val="18"/>
              </w:rPr>
              <w:t>Membership</w:t>
            </w:r>
            <w:r>
              <w:rPr>
                <w:spacing w:val="-8"/>
                <w:sz w:val="18"/>
              </w:rPr>
              <w:t xml:space="preserve"> </w:t>
            </w:r>
            <w:r>
              <w:rPr>
                <w:sz w:val="18"/>
              </w:rPr>
              <w:t>Fee</w:t>
            </w:r>
            <w:r>
              <w:rPr>
                <w:spacing w:val="-7"/>
                <w:sz w:val="18"/>
              </w:rPr>
              <w:t xml:space="preserve"> </w:t>
            </w:r>
            <w:r>
              <w:rPr>
                <w:sz w:val="18"/>
              </w:rPr>
              <w:t>discount</w:t>
            </w:r>
            <w:r>
              <w:rPr>
                <w:spacing w:val="-5"/>
                <w:sz w:val="18"/>
              </w:rPr>
              <w:t xml:space="preserve"> </w:t>
            </w:r>
            <w:r>
              <w:rPr>
                <w:sz w:val="18"/>
              </w:rPr>
              <w:t>(if</w:t>
            </w:r>
            <w:r>
              <w:rPr>
                <w:spacing w:val="-10"/>
                <w:sz w:val="18"/>
              </w:rPr>
              <w:t xml:space="preserve"> </w:t>
            </w:r>
            <w:r>
              <w:rPr>
                <w:sz w:val="18"/>
              </w:rPr>
              <w:t>member</w:t>
            </w:r>
            <w:r>
              <w:rPr>
                <w:spacing w:val="-7"/>
                <w:sz w:val="18"/>
              </w:rPr>
              <w:t xml:space="preserve"> </w:t>
            </w:r>
            <w:r>
              <w:rPr>
                <w:sz w:val="18"/>
              </w:rPr>
              <w:t>of</w:t>
            </w:r>
            <w:r>
              <w:rPr>
                <w:spacing w:val="-4"/>
                <w:sz w:val="18"/>
              </w:rPr>
              <w:t xml:space="preserve"> </w:t>
            </w:r>
            <w:r>
              <w:rPr>
                <w:sz w:val="18"/>
              </w:rPr>
              <w:t>founding</w:t>
            </w:r>
            <w:r>
              <w:rPr>
                <w:spacing w:val="-8"/>
                <w:sz w:val="18"/>
              </w:rPr>
              <w:t xml:space="preserve"> </w:t>
            </w:r>
            <w:r>
              <w:rPr>
                <w:spacing w:val="-2"/>
                <w:sz w:val="18"/>
              </w:rPr>
              <w:t>associations)</w:t>
            </w:r>
          </w:p>
        </w:tc>
        <w:tc>
          <w:tcPr>
            <w:tcW w:w="1651" w:type="dxa"/>
          </w:tcPr>
          <w:p w14:paraId="0D2C81C3"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7F7ADFF1"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37F22FCD" w14:textId="77777777">
        <w:trPr>
          <w:trHeight w:val="432"/>
        </w:trPr>
        <w:tc>
          <w:tcPr>
            <w:tcW w:w="5478" w:type="dxa"/>
            <w:tcBorders>
              <w:bottom w:val="single" w:sz="8" w:space="0" w:color="000000"/>
            </w:tcBorders>
          </w:tcPr>
          <w:p w14:paraId="735D5573" w14:textId="77777777" w:rsidR="00FC4CF2" w:rsidRDefault="000305B3">
            <w:pPr>
              <w:pStyle w:val="TableParagraph"/>
              <w:spacing w:line="205" w:lineRule="exact"/>
              <w:rPr>
                <w:sz w:val="18"/>
              </w:rPr>
            </w:pPr>
            <w:r>
              <w:rPr>
                <w:sz w:val="18"/>
              </w:rPr>
              <w:t>Possible</w:t>
            </w:r>
            <w:r>
              <w:rPr>
                <w:spacing w:val="17"/>
                <w:sz w:val="18"/>
              </w:rPr>
              <w:t xml:space="preserve"> </w:t>
            </w:r>
            <w:r>
              <w:rPr>
                <w:sz w:val="18"/>
              </w:rPr>
              <w:t>developer</w:t>
            </w:r>
            <w:r>
              <w:rPr>
                <w:spacing w:val="16"/>
                <w:sz w:val="18"/>
              </w:rPr>
              <w:t xml:space="preserve"> </w:t>
            </w:r>
            <w:r>
              <w:rPr>
                <w:sz w:val="18"/>
              </w:rPr>
              <w:t>certification</w:t>
            </w:r>
            <w:r>
              <w:rPr>
                <w:spacing w:val="18"/>
                <w:sz w:val="18"/>
              </w:rPr>
              <w:t xml:space="preserve"> </w:t>
            </w:r>
            <w:r>
              <w:rPr>
                <w:sz w:val="18"/>
              </w:rPr>
              <w:t>standard</w:t>
            </w:r>
            <w:r>
              <w:rPr>
                <w:spacing w:val="17"/>
                <w:sz w:val="18"/>
              </w:rPr>
              <w:t xml:space="preserve"> </w:t>
            </w:r>
            <w:r>
              <w:rPr>
                <w:sz w:val="18"/>
              </w:rPr>
              <w:t>(depending</w:t>
            </w:r>
            <w:r>
              <w:rPr>
                <w:spacing w:val="16"/>
                <w:sz w:val="18"/>
              </w:rPr>
              <w:t xml:space="preserve"> </w:t>
            </w:r>
            <w:r>
              <w:rPr>
                <w:sz w:val="18"/>
              </w:rPr>
              <w:t>on</w:t>
            </w:r>
            <w:r>
              <w:rPr>
                <w:spacing w:val="18"/>
                <w:sz w:val="18"/>
              </w:rPr>
              <w:t xml:space="preserve"> </w:t>
            </w:r>
            <w:r>
              <w:rPr>
                <w:spacing w:val="-2"/>
                <w:sz w:val="18"/>
              </w:rPr>
              <w:t>budget</w:t>
            </w:r>
          </w:p>
          <w:p w14:paraId="5EA40F6B" w14:textId="77777777" w:rsidR="00FC4CF2" w:rsidRDefault="000305B3">
            <w:pPr>
              <w:pStyle w:val="TableParagraph"/>
              <w:spacing w:before="1" w:line="207" w:lineRule="exact"/>
              <w:rPr>
                <w:sz w:val="18"/>
              </w:rPr>
            </w:pPr>
            <w:r>
              <w:rPr>
                <w:spacing w:val="-2"/>
                <w:sz w:val="18"/>
              </w:rPr>
              <w:t>raised)</w:t>
            </w:r>
          </w:p>
        </w:tc>
        <w:tc>
          <w:tcPr>
            <w:tcW w:w="1651" w:type="dxa"/>
            <w:tcBorders>
              <w:bottom w:val="single" w:sz="8" w:space="0" w:color="000000"/>
            </w:tcBorders>
          </w:tcPr>
          <w:p w14:paraId="56F05243"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Borders>
              <w:bottom w:val="single" w:sz="8" w:space="0" w:color="000000"/>
            </w:tcBorders>
          </w:tcPr>
          <w:p w14:paraId="5C90BEBD" w14:textId="271B091C" w:rsidR="00FC4CF2" w:rsidRDefault="00FC4CF2">
            <w:pPr>
              <w:pStyle w:val="TableParagraph"/>
              <w:ind w:left="20"/>
              <w:jc w:val="center"/>
              <w:rPr>
                <w:rFonts w:ascii="Segoe UI Emoji" w:eastAsia="Segoe UI Emoji" w:hAnsi="Segoe UI Emoji" w:cs="Segoe UI Emoji"/>
                <w:b/>
                <w:bCs/>
                <w:sz w:val="18"/>
                <w:szCs w:val="18"/>
              </w:rPr>
            </w:pPr>
          </w:p>
        </w:tc>
      </w:tr>
      <w:tr w:rsidR="00FC4CF2" w14:paraId="60C2BFEA" w14:textId="77777777">
        <w:trPr>
          <w:trHeight w:val="222"/>
        </w:trPr>
        <w:tc>
          <w:tcPr>
            <w:tcW w:w="5478" w:type="dxa"/>
            <w:tcBorders>
              <w:top w:val="single" w:sz="8" w:space="0" w:color="000000"/>
            </w:tcBorders>
          </w:tcPr>
          <w:p w14:paraId="6120AED3" w14:textId="77777777" w:rsidR="00FC4CF2" w:rsidRDefault="000305B3">
            <w:pPr>
              <w:pStyle w:val="TableParagraph"/>
              <w:spacing w:line="203" w:lineRule="exact"/>
              <w:rPr>
                <w:sz w:val="18"/>
              </w:rPr>
            </w:pPr>
            <w:r>
              <w:rPr>
                <w:spacing w:val="-2"/>
                <w:sz w:val="18"/>
              </w:rPr>
              <w:t>Possible</w:t>
            </w:r>
            <w:r>
              <w:rPr>
                <w:spacing w:val="-5"/>
                <w:sz w:val="18"/>
              </w:rPr>
              <w:t xml:space="preserve"> </w:t>
            </w:r>
            <w:r>
              <w:rPr>
                <w:spacing w:val="-2"/>
                <w:sz w:val="18"/>
              </w:rPr>
              <w:t>site</w:t>
            </w:r>
            <w:r>
              <w:rPr>
                <w:spacing w:val="1"/>
                <w:sz w:val="18"/>
              </w:rPr>
              <w:t xml:space="preserve"> </w:t>
            </w:r>
            <w:r>
              <w:rPr>
                <w:spacing w:val="-2"/>
                <w:sz w:val="18"/>
              </w:rPr>
              <w:t>certification</w:t>
            </w:r>
            <w:r>
              <w:rPr>
                <w:spacing w:val="1"/>
                <w:sz w:val="18"/>
              </w:rPr>
              <w:t xml:space="preserve"> </w:t>
            </w:r>
            <w:r>
              <w:rPr>
                <w:spacing w:val="-4"/>
                <w:sz w:val="18"/>
              </w:rPr>
              <w:t>claim</w:t>
            </w:r>
          </w:p>
        </w:tc>
        <w:tc>
          <w:tcPr>
            <w:tcW w:w="1651" w:type="dxa"/>
            <w:tcBorders>
              <w:top w:val="single" w:sz="8" w:space="0" w:color="000000"/>
            </w:tcBorders>
          </w:tcPr>
          <w:p w14:paraId="3DDFCF4F" w14:textId="77777777" w:rsidR="00FC4CF2" w:rsidRDefault="00FC4CF2">
            <w:pPr>
              <w:pStyle w:val="TableParagraph"/>
              <w:spacing w:line="240" w:lineRule="auto"/>
              <w:ind w:left="0"/>
              <w:rPr>
                <w:rFonts w:ascii="Times New Roman"/>
                <w:sz w:val="14"/>
              </w:rPr>
            </w:pPr>
          </w:p>
        </w:tc>
        <w:tc>
          <w:tcPr>
            <w:tcW w:w="1996" w:type="dxa"/>
            <w:tcBorders>
              <w:top w:val="single" w:sz="8" w:space="0" w:color="000000"/>
            </w:tcBorders>
          </w:tcPr>
          <w:p w14:paraId="4E20F0CD" w14:textId="77777777" w:rsidR="00FC4CF2" w:rsidRDefault="000305B3">
            <w:pPr>
              <w:pStyle w:val="TableParagraph"/>
              <w:spacing w:line="193" w:lineRule="exact"/>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19683635" w14:textId="77777777">
        <w:trPr>
          <w:trHeight w:val="224"/>
        </w:trPr>
        <w:tc>
          <w:tcPr>
            <w:tcW w:w="5478" w:type="dxa"/>
          </w:tcPr>
          <w:p w14:paraId="2A494CE0" w14:textId="77777777" w:rsidR="00FC4CF2" w:rsidRDefault="000305B3">
            <w:pPr>
              <w:pStyle w:val="TableParagraph"/>
              <w:spacing w:line="205" w:lineRule="exact"/>
              <w:rPr>
                <w:sz w:val="18"/>
              </w:rPr>
            </w:pPr>
            <w:r>
              <w:rPr>
                <w:spacing w:val="-4"/>
                <w:sz w:val="18"/>
              </w:rPr>
              <w:t>Additional</w:t>
            </w:r>
            <w:r>
              <w:rPr>
                <w:spacing w:val="4"/>
                <w:sz w:val="18"/>
              </w:rPr>
              <w:t xml:space="preserve"> </w:t>
            </w:r>
            <w:r>
              <w:rPr>
                <w:spacing w:val="-4"/>
                <w:sz w:val="18"/>
              </w:rPr>
              <w:t>manufacturer</w:t>
            </w:r>
            <w:r>
              <w:rPr>
                <w:spacing w:val="2"/>
                <w:sz w:val="18"/>
              </w:rPr>
              <w:t xml:space="preserve"> </w:t>
            </w:r>
            <w:r>
              <w:rPr>
                <w:spacing w:val="-4"/>
                <w:sz w:val="18"/>
              </w:rPr>
              <w:t>fee</w:t>
            </w:r>
            <w:r>
              <w:rPr>
                <w:spacing w:val="2"/>
                <w:sz w:val="18"/>
              </w:rPr>
              <w:t xml:space="preserve"> </w:t>
            </w:r>
            <w:r>
              <w:rPr>
                <w:spacing w:val="-4"/>
                <w:sz w:val="18"/>
              </w:rPr>
              <w:t>discount</w:t>
            </w:r>
          </w:p>
        </w:tc>
        <w:tc>
          <w:tcPr>
            <w:tcW w:w="1651" w:type="dxa"/>
          </w:tcPr>
          <w:p w14:paraId="5916F12F" w14:textId="77777777" w:rsidR="00FC4CF2" w:rsidRDefault="00FC4CF2">
            <w:pPr>
              <w:pStyle w:val="TableParagraph"/>
              <w:spacing w:line="240" w:lineRule="auto"/>
              <w:ind w:left="0"/>
              <w:rPr>
                <w:rFonts w:ascii="Times New Roman"/>
                <w:sz w:val="16"/>
              </w:rPr>
            </w:pPr>
          </w:p>
        </w:tc>
        <w:tc>
          <w:tcPr>
            <w:tcW w:w="1996" w:type="dxa"/>
          </w:tcPr>
          <w:p w14:paraId="602F80AC"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bl>
    <w:p w14:paraId="4DF43C0F" w14:textId="77777777" w:rsidR="00FC4CF2" w:rsidRDefault="00FC4CF2">
      <w:pPr>
        <w:jc w:val="center"/>
        <w:rPr>
          <w:rFonts w:ascii="Segoe UI Emoji" w:eastAsia="Segoe UI Emoji" w:hAnsi="Segoe UI Emoji" w:cs="Segoe UI Emoji"/>
          <w:sz w:val="18"/>
          <w:szCs w:val="18"/>
        </w:rPr>
        <w:sectPr w:rsidR="00FC4CF2" w:rsidSect="00707032">
          <w:headerReference w:type="default" r:id="rId8"/>
          <w:footerReference w:type="default" r:id="rId9"/>
          <w:type w:val="continuous"/>
          <w:pgSz w:w="12240" w:h="15840"/>
          <w:pgMar w:top="1360" w:right="1220" w:bottom="280" w:left="1300" w:header="720" w:footer="720" w:gutter="0"/>
          <w:cols w:space="720"/>
        </w:sectPr>
      </w:pPr>
    </w:p>
    <w:p w14:paraId="2DB0FD1E" w14:textId="77777777" w:rsidR="00FC4CF2" w:rsidRDefault="000305B3">
      <w:pPr>
        <w:spacing w:before="76"/>
        <w:ind w:left="140"/>
        <w:rPr>
          <w:b/>
          <w:sz w:val="18"/>
        </w:rPr>
      </w:pPr>
      <w:bookmarkStart w:id="3" w:name="How_To_Apply_For_SSI_Membership"/>
      <w:bookmarkEnd w:id="3"/>
      <w:r>
        <w:rPr>
          <w:b/>
          <w:spacing w:val="-2"/>
          <w:sz w:val="18"/>
        </w:rPr>
        <w:lastRenderedPageBreak/>
        <w:t>How</w:t>
      </w:r>
      <w:r>
        <w:rPr>
          <w:b/>
          <w:spacing w:val="-16"/>
          <w:sz w:val="18"/>
        </w:rPr>
        <w:t xml:space="preserve"> </w:t>
      </w:r>
      <w:r>
        <w:rPr>
          <w:b/>
          <w:spacing w:val="-2"/>
          <w:sz w:val="18"/>
        </w:rPr>
        <w:t>To</w:t>
      </w:r>
      <w:r>
        <w:rPr>
          <w:b/>
          <w:spacing w:val="-9"/>
          <w:sz w:val="18"/>
        </w:rPr>
        <w:t xml:space="preserve"> </w:t>
      </w:r>
      <w:r>
        <w:rPr>
          <w:b/>
          <w:spacing w:val="-2"/>
          <w:sz w:val="18"/>
        </w:rPr>
        <w:t>Apply</w:t>
      </w:r>
      <w:r>
        <w:rPr>
          <w:b/>
          <w:spacing w:val="-9"/>
          <w:sz w:val="18"/>
        </w:rPr>
        <w:t xml:space="preserve"> </w:t>
      </w:r>
      <w:proofErr w:type="gramStart"/>
      <w:r>
        <w:rPr>
          <w:b/>
          <w:spacing w:val="-2"/>
          <w:sz w:val="18"/>
        </w:rPr>
        <w:t>For</w:t>
      </w:r>
      <w:proofErr w:type="gramEnd"/>
      <w:r>
        <w:rPr>
          <w:b/>
          <w:spacing w:val="-9"/>
          <w:sz w:val="18"/>
        </w:rPr>
        <w:t xml:space="preserve"> </w:t>
      </w:r>
      <w:r>
        <w:rPr>
          <w:b/>
          <w:spacing w:val="-2"/>
          <w:sz w:val="18"/>
        </w:rPr>
        <w:t>SSI</w:t>
      </w:r>
      <w:r>
        <w:rPr>
          <w:b/>
          <w:spacing w:val="-6"/>
          <w:sz w:val="18"/>
        </w:rPr>
        <w:t xml:space="preserve"> </w:t>
      </w:r>
      <w:r>
        <w:rPr>
          <w:b/>
          <w:spacing w:val="-2"/>
          <w:sz w:val="18"/>
        </w:rPr>
        <w:t>Membership</w:t>
      </w:r>
    </w:p>
    <w:p w14:paraId="79EB306D" w14:textId="77777777" w:rsidR="00FC4CF2" w:rsidRDefault="00FC4CF2">
      <w:pPr>
        <w:pStyle w:val="BodyText"/>
        <w:spacing w:before="42"/>
        <w:rPr>
          <w:b/>
        </w:rPr>
      </w:pPr>
    </w:p>
    <w:p w14:paraId="4EADBF35" w14:textId="77777777" w:rsidR="00FC4CF2" w:rsidRDefault="000305B3">
      <w:pPr>
        <w:pStyle w:val="BodyText"/>
        <w:ind w:left="140"/>
      </w:pPr>
      <w:bookmarkStart w:id="4" w:name="SSI_Membership_Fees"/>
      <w:bookmarkEnd w:id="4"/>
      <w:r>
        <w:rPr>
          <w:color w:val="2E5395"/>
          <w:w w:val="105"/>
        </w:rPr>
        <w:t>SSI</w:t>
      </w:r>
      <w:r>
        <w:rPr>
          <w:color w:val="2E5395"/>
          <w:spacing w:val="-8"/>
          <w:w w:val="105"/>
        </w:rPr>
        <w:t xml:space="preserve"> </w:t>
      </w:r>
      <w:r>
        <w:rPr>
          <w:color w:val="2E5395"/>
          <w:w w:val="105"/>
        </w:rPr>
        <w:t>Membership</w:t>
      </w:r>
      <w:r>
        <w:rPr>
          <w:color w:val="2E5395"/>
          <w:spacing w:val="-11"/>
          <w:w w:val="105"/>
        </w:rPr>
        <w:t xml:space="preserve"> </w:t>
      </w:r>
      <w:r>
        <w:rPr>
          <w:color w:val="2E5395"/>
          <w:spacing w:val="-4"/>
          <w:w w:val="105"/>
        </w:rPr>
        <w:t>Fees</w:t>
      </w:r>
    </w:p>
    <w:p w14:paraId="7A8D2699" w14:textId="77777777" w:rsidR="00FC4CF2" w:rsidRDefault="00FC4CF2">
      <w:pPr>
        <w:pStyle w:val="BodyText"/>
        <w:spacing w:before="2"/>
        <w:rPr>
          <w:sz w:val="10"/>
        </w:rPr>
      </w:pPr>
    </w:p>
    <w:p w14:paraId="140EAD54" w14:textId="77777777" w:rsidR="00FC4CF2" w:rsidRDefault="00FC4CF2">
      <w:pPr>
        <w:rPr>
          <w:sz w:val="10"/>
        </w:rPr>
        <w:sectPr w:rsidR="00FC4CF2" w:rsidSect="00707032">
          <w:pgSz w:w="12240" w:h="15840"/>
          <w:pgMar w:top="1360" w:right="1220" w:bottom="280" w:left="1300" w:header="720" w:footer="720" w:gutter="0"/>
          <w:cols w:space="720"/>
        </w:sectPr>
      </w:pPr>
    </w:p>
    <w:p w14:paraId="121C18A8" w14:textId="77777777" w:rsidR="00FC4CF2" w:rsidRDefault="000305B3">
      <w:pPr>
        <w:pStyle w:val="BodyText"/>
        <w:spacing w:before="99"/>
        <w:ind w:left="140"/>
      </w:pPr>
      <w:r>
        <w:rPr>
          <w:color w:val="2E5496"/>
          <w:spacing w:val="-2"/>
        </w:rPr>
        <w:t xml:space="preserve">Regular </w:t>
      </w:r>
      <w:r>
        <w:rPr>
          <w:color w:val="2E5496"/>
          <w:spacing w:val="-8"/>
        </w:rPr>
        <w:t>Fee:</w:t>
      </w:r>
    </w:p>
    <w:p w14:paraId="5AEA8DCA" w14:textId="77777777" w:rsidR="00FC4CF2" w:rsidRDefault="000305B3">
      <w:pPr>
        <w:spacing w:before="102"/>
        <w:rPr>
          <w:sz w:val="18"/>
        </w:rPr>
      </w:pPr>
      <w:r>
        <w:br w:type="column"/>
      </w:r>
    </w:p>
    <w:p w14:paraId="734E7764" w14:textId="77777777" w:rsidR="00FC4CF2" w:rsidRDefault="000305B3">
      <w:pPr>
        <w:pStyle w:val="BodyText"/>
        <w:spacing w:before="1"/>
        <w:ind w:left="32"/>
      </w:pPr>
      <w:r>
        <w:rPr>
          <w:rFonts w:ascii="Symbol" w:hAnsi="Symbol"/>
        </w:rPr>
        <w:t></w:t>
      </w:r>
      <w:r>
        <w:rPr>
          <w:rFonts w:ascii="Times New Roman" w:hAnsi="Times New Roman"/>
          <w:spacing w:val="76"/>
          <w:w w:val="150"/>
        </w:rPr>
        <w:t xml:space="preserve"> </w:t>
      </w:r>
      <w:r>
        <w:t>Large</w:t>
      </w:r>
      <w:r>
        <w:rPr>
          <w:spacing w:val="-13"/>
        </w:rPr>
        <w:t xml:space="preserve"> </w:t>
      </w:r>
      <w:r>
        <w:t>(yearly</w:t>
      </w:r>
      <w:r>
        <w:rPr>
          <w:spacing w:val="-14"/>
        </w:rPr>
        <w:t xml:space="preserve"> </w:t>
      </w:r>
      <w:r>
        <w:t>turnover</w:t>
      </w:r>
      <w:r>
        <w:rPr>
          <w:spacing w:val="-13"/>
        </w:rPr>
        <w:t xml:space="preserve"> </w:t>
      </w:r>
      <w:r>
        <w:t>more</w:t>
      </w:r>
      <w:r>
        <w:rPr>
          <w:spacing w:val="-14"/>
        </w:rPr>
        <w:t xml:space="preserve"> </w:t>
      </w:r>
      <w:r>
        <w:t>than</w:t>
      </w:r>
      <w:r>
        <w:rPr>
          <w:spacing w:val="-13"/>
        </w:rPr>
        <w:t xml:space="preserve"> </w:t>
      </w:r>
      <w:r>
        <w:t>€500M):</w:t>
      </w:r>
      <w:r>
        <w:rPr>
          <w:spacing w:val="-14"/>
        </w:rPr>
        <w:t xml:space="preserve"> </w:t>
      </w:r>
      <w:r>
        <w:rPr>
          <w:spacing w:val="-2"/>
        </w:rPr>
        <w:t>€30,000</w:t>
      </w:r>
    </w:p>
    <w:p w14:paraId="24471E95" w14:textId="77777777" w:rsidR="00FC4CF2" w:rsidRDefault="000305B3">
      <w:pPr>
        <w:pStyle w:val="BodyText"/>
        <w:spacing w:before="4"/>
        <w:ind w:left="32"/>
      </w:pPr>
      <w:proofErr w:type="gramStart"/>
      <w:r>
        <w:rPr>
          <w:rFonts w:ascii="Symbol" w:hAnsi="Symbol"/>
        </w:rPr>
        <w:t></w:t>
      </w:r>
      <w:r>
        <w:rPr>
          <w:rFonts w:ascii="Times New Roman" w:hAnsi="Times New Roman"/>
          <w:spacing w:val="46"/>
        </w:rPr>
        <w:t xml:space="preserve">  </w:t>
      </w:r>
      <w:r>
        <w:t>Medium</w:t>
      </w:r>
      <w:proofErr w:type="gramEnd"/>
      <w:r>
        <w:rPr>
          <w:spacing w:val="-7"/>
        </w:rPr>
        <w:t xml:space="preserve"> </w:t>
      </w:r>
      <w:r>
        <w:t>(yearly</w:t>
      </w:r>
      <w:r>
        <w:rPr>
          <w:spacing w:val="-10"/>
        </w:rPr>
        <w:t xml:space="preserve"> </w:t>
      </w:r>
      <w:r>
        <w:t>turnover</w:t>
      </w:r>
      <w:r>
        <w:rPr>
          <w:spacing w:val="-11"/>
        </w:rPr>
        <w:t xml:space="preserve"> </w:t>
      </w:r>
      <w:r>
        <w:t>between</w:t>
      </w:r>
      <w:r>
        <w:rPr>
          <w:spacing w:val="-10"/>
        </w:rPr>
        <w:t xml:space="preserve"> </w:t>
      </w:r>
      <w:r>
        <w:t>€500M</w:t>
      </w:r>
      <w:r>
        <w:rPr>
          <w:spacing w:val="-12"/>
        </w:rPr>
        <w:t xml:space="preserve"> </w:t>
      </w:r>
      <w:r>
        <w:t>and</w:t>
      </w:r>
      <w:r>
        <w:rPr>
          <w:spacing w:val="-11"/>
        </w:rPr>
        <w:t xml:space="preserve"> </w:t>
      </w:r>
      <w:r>
        <w:t>€50M):</w:t>
      </w:r>
      <w:r>
        <w:rPr>
          <w:spacing w:val="-9"/>
        </w:rPr>
        <w:t xml:space="preserve"> </w:t>
      </w:r>
      <w:r>
        <w:rPr>
          <w:spacing w:val="-2"/>
        </w:rPr>
        <w:t>€20,000</w:t>
      </w:r>
    </w:p>
    <w:p w14:paraId="576CF924" w14:textId="77777777" w:rsidR="00FC4CF2" w:rsidRDefault="000305B3">
      <w:pPr>
        <w:pStyle w:val="BodyText"/>
        <w:spacing w:before="4"/>
        <w:ind w:left="32"/>
      </w:pPr>
      <w:proofErr w:type="gramStart"/>
      <w:r>
        <w:rPr>
          <w:rFonts w:ascii="Symbol" w:hAnsi="Symbol"/>
        </w:rPr>
        <w:t></w:t>
      </w:r>
      <w:r>
        <w:rPr>
          <w:rFonts w:ascii="Times New Roman" w:hAnsi="Times New Roman"/>
          <w:spacing w:val="38"/>
        </w:rPr>
        <w:t xml:space="preserve">  </w:t>
      </w:r>
      <w:r>
        <w:t>Small</w:t>
      </w:r>
      <w:proofErr w:type="gramEnd"/>
      <w:r>
        <w:rPr>
          <w:spacing w:val="-11"/>
        </w:rPr>
        <w:t xml:space="preserve"> </w:t>
      </w:r>
      <w:r>
        <w:t>(yearly</w:t>
      </w:r>
      <w:r>
        <w:rPr>
          <w:spacing w:val="-15"/>
        </w:rPr>
        <w:t xml:space="preserve"> </w:t>
      </w:r>
      <w:r>
        <w:t>turnover</w:t>
      </w:r>
      <w:r>
        <w:rPr>
          <w:spacing w:val="-13"/>
        </w:rPr>
        <w:t xml:space="preserve"> </w:t>
      </w:r>
      <w:r>
        <w:t>less</w:t>
      </w:r>
      <w:r>
        <w:rPr>
          <w:spacing w:val="-11"/>
        </w:rPr>
        <w:t xml:space="preserve"> </w:t>
      </w:r>
      <w:r>
        <w:t>than</w:t>
      </w:r>
      <w:r>
        <w:rPr>
          <w:spacing w:val="-13"/>
        </w:rPr>
        <w:t xml:space="preserve"> </w:t>
      </w:r>
      <w:r>
        <w:t>€50M):</w:t>
      </w:r>
      <w:r>
        <w:rPr>
          <w:spacing w:val="-12"/>
        </w:rPr>
        <w:t xml:space="preserve"> </w:t>
      </w:r>
      <w:r>
        <w:rPr>
          <w:spacing w:val="-2"/>
        </w:rPr>
        <w:t>€10,000</w:t>
      </w:r>
    </w:p>
    <w:p w14:paraId="0A9ED111" w14:textId="77777777" w:rsidR="00FC4CF2" w:rsidRDefault="00FC4CF2">
      <w:pPr>
        <w:sectPr w:rsidR="00FC4CF2" w:rsidSect="00707032">
          <w:type w:val="continuous"/>
          <w:pgSz w:w="12240" w:h="15840"/>
          <w:pgMar w:top="1360" w:right="1220" w:bottom="280" w:left="1300" w:header="720" w:footer="720" w:gutter="0"/>
          <w:cols w:num="2" w:space="720" w:equalWidth="0">
            <w:col w:w="1129" w:space="40"/>
            <w:col w:w="8551"/>
          </w:cols>
        </w:sectPr>
      </w:pPr>
    </w:p>
    <w:p w14:paraId="09C73DBD" w14:textId="77777777" w:rsidR="00FC4CF2" w:rsidRDefault="00FC4CF2">
      <w:pPr>
        <w:pStyle w:val="BodyText"/>
        <w:spacing w:before="1"/>
      </w:pPr>
    </w:p>
    <w:p w14:paraId="3B9836DB" w14:textId="749D2E61" w:rsidR="00FC4CF2" w:rsidRDefault="000305B3">
      <w:pPr>
        <w:pStyle w:val="BodyText"/>
        <w:spacing w:before="1"/>
        <w:ind w:left="140"/>
      </w:pPr>
      <w:proofErr w:type="spellStart"/>
      <w:r>
        <w:rPr>
          <w:color w:val="2E5496"/>
        </w:rPr>
        <w:t>SolarPower</w:t>
      </w:r>
      <w:proofErr w:type="spellEnd"/>
      <w:r>
        <w:rPr>
          <w:color w:val="2E5496"/>
          <w:spacing w:val="-11"/>
        </w:rPr>
        <w:t xml:space="preserve"> </w:t>
      </w:r>
      <w:r>
        <w:rPr>
          <w:color w:val="2E5496"/>
        </w:rPr>
        <w:t>Europe/Solar</w:t>
      </w:r>
      <w:r>
        <w:rPr>
          <w:color w:val="2E5496"/>
          <w:spacing w:val="-10"/>
        </w:rPr>
        <w:t xml:space="preserve"> </w:t>
      </w:r>
      <w:r>
        <w:rPr>
          <w:color w:val="2E5496"/>
        </w:rPr>
        <w:t>Energy</w:t>
      </w:r>
      <w:r>
        <w:rPr>
          <w:color w:val="2E5496"/>
          <w:spacing w:val="-9"/>
        </w:rPr>
        <w:t xml:space="preserve"> </w:t>
      </w:r>
      <w:r>
        <w:rPr>
          <w:color w:val="2E5496"/>
        </w:rPr>
        <w:t>UK</w:t>
      </w:r>
      <w:r w:rsidR="004B52EF">
        <w:rPr>
          <w:color w:val="2E5496"/>
        </w:rPr>
        <w:t>/Global Solar Council</w:t>
      </w:r>
      <w:r>
        <w:rPr>
          <w:color w:val="2E5496"/>
          <w:spacing w:val="-7"/>
        </w:rPr>
        <w:t xml:space="preserve"> </w:t>
      </w:r>
      <w:r>
        <w:rPr>
          <w:color w:val="2E5496"/>
          <w:spacing w:val="-2"/>
        </w:rPr>
        <w:t>Member:</w:t>
      </w:r>
    </w:p>
    <w:p w14:paraId="597D3611" w14:textId="77777777" w:rsidR="00FC4CF2" w:rsidRDefault="000305B3">
      <w:pPr>
        <w:pStyle w:val="BodyText"/>
        <w:spacing w:before="4"/>
        <w:ind w:left="1201"/>
      </w:pPr>
      <w:r>
        <w:rPr>
          <w:rFonts w:ascii="Symbol" w:hAnsi="Symbol"/>
        </w:rPr>
        <w:t></w:t>
      </w:r>
      <w:r>
        <w:rPr>
          <w:rFonts w:ascii="Times New Roman" w:hAnsi="Times New Roman"/>
          <w:spacing w:val="76"/>
          <w:w w:val="150"/>
        </w:rPr>
        <w:t xml:space="preserve"> </w:t>
      </w:r>
      <w:r>
        <w:t>Large</w:t>
      </w:r>
      <w:r>
        <w:rPr>
          <w:spacing w:val="-13"/>
        </w:rPr>
        <w:t xml:space="preserve"> </w:t>
      </w:r>
      <w:r>
        <w:t>(yearly</w:t>
      </w:r>
      <w:r>
        <w:rPr>
          <w:spacing w:val="-14"/>
        </w:rPr>
        <w:t xml:space="preserve"> </w:t>
      </w:r>
      <w:r>
        <w:t>turnover</w:t>
      </w:r>
      <w:r>
        <w:rPr>
          <w:spacing w:val="-13"/>
        </w:rPr>
        <w:t xml:space="preserve"> </w:t>
      </w:r>
      <w:r>
        <w:t>more</w:t>
      </w:r>
      <w:r>
        <w:rPr>
          <w:spacing w:val="-14"/>
        </w:rPr>
        <w:t xml:space="preserve"> </w:t>
      </w:r>
      <w:r>
        <w:t>than</w:t>
      </w:r>
      <w:r>
        <w:rPr>
          <w:spacing w:val="-13"/>
        </w:rPr>
        <w:t xml:space="preserve"> </w:t>
      </w:r>
      <w:r>
        <w:t>€500M):</w:t>
      </w:r>
      <w:r>
        <w:rPr>
          <w:spacing w:val="-14"/>
        </w:rPr>
        <w:t xml:space="preserve"> </w:t>
      </w:r>
      <w:r>
        <w:rPr>
          <w:spacing w:val="-2"/>
        </w:rPr>
        <w:t>€20,000</w:t>
      </w:r>
    </w:p>
    <w:p w14:paraId="33900118" w14:textId="77777777" w:rsidR="00FC4CF2" w:rsidRDefault="000305B3">
      <w:pPr>
        <w:pStyle w:val="BodyText"/>
        <w:spacing w:before="4"/>
        <w:ind w:left="1201"/>
      </w:pPr>
      <w:proofErr w:type="gramStart"/>
      <w:r>
        <w:rPr>
          <w:rFonts w:ascii="Symbol" w:hAnsi="Symbol"/>
        </w:rPr>
        <w:t></w:t>
      </w:r>
      <w:r>
        <w:rPr>
          <w:rFonts w:ascii="Times New Roman" w:hAnsi="Times New Roman"/>
          <w:spacing w:val="46"/>
        </w:rPr>
        <w:t xml:space="preserve">  </w:t>
      </w:r>
      <w:r>
        <w:t>Medium</w:t>
      </w:r>
      <w:proofErr w:type="gramEnd"/>
      <w:r>
        <w:rPr>
          <w:spacing w:val="-7"/>
        </w:rPr>
        <w:t xml:space="preserve"> </w:t>
      </w:r>
      <w:r>
        <w:t>(yearly</w:t>
      </w:r>
      <w:r>
        <w:rPr>
          <w:spacing w:val="-10"/>
        </w:rPr>
        <w:t xml:space="preserve"> </w:t>
      </w:r>
      <w:r>
        <w:t>turnover</w:t>
      </w:r>
      <w:r>
        <w:rPr>
          <w:spacing w:val="-11"/>
        </w:rPr>
        <w:t xml:space="preserve"> </w:t>
      </w:r>
      <w:r>
        <w:t>between</w:t>
      </w:r>
      <w:r>
        <w:rPr>
          <w:spacing w:val="-10"/>
        </w:rPr>
        <w:t xml:space="preserve"> </w:t>
      </w:r>
      <w:r>
        <w:t>€500M</w:t>
      </w:r>
      <w:r>
        <w:rPr>
          <w:spacing w:val="-12"/>
        </w:rPr>
        <w:t xml:space="preserve"> </w:t>
      </w:r>
      <w:r>
        <w:t>and</w:t>
      </w:r>
      <w:r>
        <w:rPr>
          <w:spacing w:val="-11"/>
        </w:rPr>
        <w:t xml:space="preserve"> </w:t>
      </w:r>
      <w:r>
        <w:t>€50M):</w:t>
      </w:r>
      <w:r>
        <w:rPr>
          <w:spacing w:val="-9"/>
        </w:rPr>
        <w:t xml:space="preserve"> </w:t>
      </w:r>
      <w:r>
        <w:rPr>
          <w:spacing w:val="-2"/>
        </w:rPr>
        <w:t>€10,000</w:t>
      </w:r>
    </w:p>
    <w:p w14:paraId="3686C42B" w14:textId="77777777" w:rsidR="00FC4CF2" w:rsidRDefault="000305B3">
      <w:pPr>
        <w:pStyle w:val="BodyText"/>
        <w:spacing w:before="4"/>
        <w:ind w:left="1201"/>
      </w:pPr>
      <w:proofErr w:type="gramStart"/>
      <w:r>
        <w:rPr>
          <w:rFonts w:ascii="Symbol" w:hAnsi="Symbol"/>
        </w:rPr>
        <w:t></w:t>
      </w:r>
      <w:r>
        <w:rPr>
          <w:rFonts w:ascii="Times New Roman" w:hAnsi="Times New Roman"/>
          <w:spacing w:val="38"/>
        </w:rPr>
        <w:t xml:space="preserve">  </w:t>
      </w:r>
      <w:r>
        <w:t>Small</w:t>
      </w:r>
      <w:proofErr w:type="gramEnd"/>
      <w:r>
        <w:rPr>
          <w:spacing w:val="-11"/>
        </w:rPr>
        <w:t xml:space="preserve"> </w:t>
      </w:r>
      <w:r>
        <w:t>(yearly</w:t>
      </w:r>
      <w:r>
        <w:rPr>
          <w:spacing w:val="-15"/>
        </w:rPr>
        <w:t xml:space="preserve"> </w:t>
      </w:r>
      <w:r>
        <w:t>turnover</w:t>
      </w:r>
      <w:r>
        <w:rPr>
          <w:spacing w:val="-13"/>
        </w:rPr>
        <w:t xml:space="preserve"> </w:t>
      </w:r>
      <w:r>
        <w:t>less</w:t>
      </w:r>
      <w:r>
        <w:rPr>
          <w:spacing w:val="-11"/>
        </w:rPr>
        <w:t xml:space="preserve"> </w:t>
      </w:r>
      <w:r>
        <w:t>than</w:t>
      </w:r>
      <w:r>
        <w:rPr>
          <w:spacing w:val="-13"/>
        </w:rPr>
        <w:t xml:space="preserve"> </w:t>
      </w:r>
      <w:r>
        <w:t>€50M):</w:t>
      </w:r>
      <w:r>
        <w:rPr>
          <w:spacing w:val="-12"/>
        </w:rPr>
        <w:t xml:space="preserve"> </w:t>
      </w:r>
      <w:r>
        <w:rPr>
          <w:spacing w:val="-2"/>
        </w:rPr>
        <w:t>€5,000</w:t>
      </w:r>
    </w:p>
    <w:p w14:paraId="6B208647" w14:textId="77777777" w:rsidR="00FC4CF2" w:rsidRDefault="00FC4CF2">
      <w:pPr>
        <w:pStyle w:val="BodyText"/>
        <w:spacing w:before="9"/>
        <w:rPr>
          <w:sz w:val="9"/>
        </w:rPr>
      </w:pPr>
    </w:p>
    <w:p w14:paraId="59CC37C5" w14:textId="77777777" w:rsidR="00FC4CF2" w:rsidRDefault="00FC4CF2">
      <w:pPr>
        <w:rPr>
          <w:sz w:val="9"/>
        </w:rPr>
        <w:sectPr w:rsidR="00FC4CF2" w:rsidSect="00707032">
          <w:type w:val="continuous"/>
          <w:pgSz w:w="12240" w:h="15840"/>
          <w:pgMar w:top="1360" w:right="1220" w:bottom="280" w:left="1300" w:header="720" w:footer="720" w:gutter="0"/>
          <w:cols w:space="720"/>
        </w:sectPr>
      </w:pPr>
    </w:p>
    <w:p w14:paraId="0A8462A7" w14:textId="77777777" w:rsidR="00FC4CF2" w:rsidRDefault="000305B3">
      <w:pPr>
        <w:pStyle w:val="BodyText"/>
        <w:spacing w:before="98"/>
        <w:ind w:left="140"/>
      </w:pPr>
      <w:r>
        <w:rPr>
          <w:color w:val="2E5496"/>
          <w:spacing w:val="-2"/>
        </w:rPr>
        <w:t>Discounts:</w:t>
      </w:r>
    </w:p>
    <w:p w14:paraId="13C94B3B" w14:textId="77777777" w:rsidR="00FC4CF2" w:rsidRDefault="000305B3">
      <w:pPr>
        <w:spacing w:before="107"/>
        <w:rPr>
          <w:sz w:val="18"/>
        </w:rPr>
      </w:pPr>
      <w:r>
        <w:br w:type="column"/>
      </w:r>
    </w:p>
    <w:p w14:paraId="2C57D081" w14:textId="77777777" w:rsidR="00FC4CF2" w:rsidRDefault="000305B3">
      <w:pPr>
        <w:pStyle w:val="BodyText"/>
        <w:ind w:left="140"/>
      </w:pPr>
      <w:proofErr w:type="gramStart"/>
      <w:r>
        <w:rPr>
          <w:rFonts w:ascii="Symbol" w:hAnsi="Symbol"/>
        </w:rPr>
        <w:t></w:t>
      </w:r>
      <w:r>
        <w:rPr>
          <w:rFonts w:ascii="Times New Roman" w:hAnsi="Times New Roman"/>
          <w:spacing w:val="38"/>
        </w:rPr>
        <w:t xml:space="preserve">  </w:t>
      </w:r>
      <w:r>
        <w:t>Manufacturer</w:t>
      </w:r>
      <w:proofErr w:type="gramEnd"/>
      <w:r>
        <w:rPr>
          <w:spacing w:val="-12"/>
        </w:rPr>
        <w:t xml:space="preserve"> </w:t>
      </w:r>
      <w:r>
        <w:t>Discount*:</w:t>
      </w:r>
      <w:r>
        <w:rPr>
          <w:spacing w:val="-9"/>
        </w:rPr>
        <w:t xml:space="preserve"> </w:t>
      </w:r>
      <w:r>
        <w:t>-</w:t>
      </w:r>
      <w:r>
        <w:rPr>
          <w:spacing w:val="-5"/>
        </w:rPr>
        <w:t>€4k</w:t>
      </w:r>
    </w:p>
    <w:p w14:paraId="3FE6B5F0" w14:textId="77777777" w:rsidR="00FC4CF2" w:rsidRDefault="000305B3">
      <w:pPr>
        <w:pStyle w:val="BodyText"/>
        <w:spacing w:before="4"/>
        <w:ind w:left="500" w:hanging="360"/>
      </w:pPr>
      <w:r>
        <w:rPr>
          <w:rFonts w:ascii="Symbol" w:hAnsi="Symbol"/>
        </w:rPr>
        <w:t></w:t>
      </w:r>
      <w:r>
        <w:rPr>
          <w:rFonts w:ascii="Times New Roman" w:hAnsi="Times New Roman"/>
          <w:spacing w:val="80"/>
          <w:w w:val="150"/>
        </w:rPr>
        <w:t xml:space="preserve"> </w:t>
      </w:r>
      <w:r>
        <w:t>Future</w:t>
      </w:r>
      <w:r>
        <w:rPr>
          <w:spacing w:val="-7"/>
        </w:rPr>
        <w:t xml:space="preserve"> </w:t>
      </w:r>
      <w:r>
        <w:t>additional</w:t>
      </w:r>
      <w:r>
        <w:rPr>
          <w:spacing w:val="-6"/>
        </w:rPr>
        <w:t xml:space="preserve"> </w:t>
      </w:r>
      <w:r>
        <w:t>discount</w:t>
      </w:r>
      <w:r>
        <w:rPr>
          <w:spacing w:val="-6"/>
        </w:rPr>
        <w:t xml:space="preserve"> </w:t>
      </w:r>
      <w:r>
        <w:t>for</w:t>
      </w:r>
      <w:r>
        <w:rPr>
          <w:spacing w:val="-8"/>
        </w:rPr>
        <w:t xml:space="preserve"> </w:t>
      </w:r>
      <w:r>
        <w:t>manufacturers</w:t>
      </w:r>
      <w:r>
        <w:rPr>
          <w:spacing w:val="-5"/>
        </w:rPr>
        <w:t xml:space="preserve"> </w:t>
      </w:r>
      <w:r>
        <w:t>which</w:t>
      </w:r>
      <w:r>
        <w:rPr>
          <w:spacing w:val="-6"/>
        </w:rPr>
        <w:t xml:space="preserve"> </w:t>
      </w:r>
      <w:r>
        <w:t>have</w:t>
      </w:r>
      <w:r>
        <w:rPr>
          <w:spacing w:val="-7"/>
        </w:rPr>
        <w:t xml:space="preserve"> </w:t>
      </w:r>
      <w:r>
        <w:t>certified</w:t>
      </w:r>
      <w:r>
        <w:rPr>
          <w:spacing w:val="-9"/>
        </w:rPr>
        <w:t xml:space="preserve"> </w:t>
      </w:r>
      <w:r>
        <w:t>a</w:t>
      </w:r>
      <w:r>
        <w:rPr>
          <w:spacing w:val="-5"/>
        </w:rPr>
        <w:t xml:space="preserve"> </w:t>
      </w:r>
      <w:r>
        <w:t>certain</w:t>
      </w:r>
      <w:r>
        <w:rPr>
          <w:spacing w:val="-6"/>
        </w:rPr>
        <w:t xml:space="preserve"> </w:t>
      </w:r>
      <w:r>
        <w:t>number</w:t>
      </w:r>
      <w:r>
        <w:rPr>
          <w:spacing w:val="-8"/>
        </w:rPr>
        <w:t xml:space="preserve"> </w:t>
      </w:r>
      <w:r>
        <w:t>of</w:t>
      </w:r>
      <w:r>
        <w:rPr>
          <w:spacing w:val="-5"/>
        </w:rPr>
        <w:t xml:space="preserve"> </w:t>
      </w:r>
      <w:r>
        <w:t>sites</w:t>
      </w:r>
      <w:r>
        <w:rPr>
          <w:spacing w:val="-5"/>
        </w:rPr>
        <w:t xml:space="preserve"> </w:t>
      </w:r>
      <w:r>
        <w:t>(to</w:t>
      </w:r>
      <w:r>
        <w:rPr>
          <w:spacing w:val="-5"/>
        </w:rPr>
        <w:t xml:space="preserve"> </w:t>
      </w:r>
      <w:r>
        <w:t>be defined in 2024)</w:t>
      </w:r>
    </w:p>
    <w:p w14:paraId="10DE8032" w14:textId="77777777" w:rsidR="00FC4CF2" w:rsidRDefault="00FC4CF2">
      <w:pPr>
        <w:sectPr w:rsidR="00FC4CF2" w:rsidSect="00707032">
          <w:type w:val="continuous"/>
          <w:pgSz w:w="12240" w:h="15840"/>
          <w:pgMar w:top="1360" w:right="1220" w:bottom="280" w:left="1300" w:header="720" w:footer="720" w:gutter="0"/>
          <w:cols w:num="2" w:space="720" w:equalWidth="0">
            <w:col w:w="1029" w:space="52"/>
            <w:col w:w="8639"/>
          </w:cols>
        </w:sectPr>
      </w:pPr>
    </w:p>
    <w:p w14:paraId="42E8C6FF" w14:textId="77777777" w:rsidR="00FC4CF2" w:rsidRDefault="00FC4CF2">
      <w:pPr>
        <w:pStyle w:val="BodyText"/>
        <w:spacing w:before="3"/>
      </w:pPr>
    </w:p>
    <w:p w14:paraId="7726ED64" w14:textId="77777777" w:rsidR="00FC4CF2" w:rsidRDefault="000305B3">
      <w:pPr>
        <w:ind w:left="140" w:right="226"/>
        <w:jc w:val="both"/>
        <w:rPr>
          <w:i/>
          <w:sz w:val="18"/>
        </w:rPr>
      </w:pPr>
      <w:r>
        <w:rPr>
          <w:i/>
          <w:spacing w:val="-6"/>
          <w:sz w:val="18"/>
        </w:rPr>
        <w:t>*The Manufacturer discount accounts</w:t>
      </w:r>
      <w:r>
        <w:rPr>
          <w:i/>
          <w:sz w:val="18"/>
        </w:rPr>
        <w:t xml:space="preserve"> </w:t>
      </w:r>
      <w:r>
        <w:rPr>
          <w:i/>
          <w:spacing w:val="-6"/>
          <w:sz w:val="18"/>
        </w:rPr>
        <w:t>for the fact</w:t>
      </w:r>
      <w:r>
        <w:rPr>
          <w:i/>
          <w:sz w:val="18"/>
        </w:rPr>
        <w:t xml:space="preserve"> </w:t>
      </w:r>
      <w:r>
        <w:rPr>
          <w:i/>
          <w:spacing w:val="-6"/>
          <w:sz w:val="18"/>
        </w:rPr>
        <w:t>that</w:t>
      </w:r>
      <w:r>
        <w:rPr>
          <w:i/>
          <w:sz w:val="18"/>
        </w:rPr>
        <w:t xml:space="preserve"> </w:t>
      </w:r>
      <w:r>
        <w:rPr>
          <w:i/>
          <w:spacing w:val="-6"/>
          <w:sz w:val="18"/>
        </w:rPr>
        <w:t xml:space="preserve">these members </w:t>
      </w:r>
      <w:proofErr w:type="gramStart"/>
      <w:r>
        <w:rPr>
          <w:i/>
          <w:spacing w:val="-6"/>
          <w:sz w:val="18"/>
        </w:rPr>
        <w:t>have to</w:t>
      </w:r>
      <w:proofErr w:type="gramEnd"/>
      <w:r>
        <w:rPr>
          <w:i/>
          <w:spacing w:val="-6"/>
          <w:sz w:val="18"/>
        </w:rPr>
        <w:t xml:space="preserve"> pay for certification fees for each site that </w:t>
      </w:r>
      <w:r>
        <w:rPr>
          <w:i/>
          <w:sz w:val="18"/>
        </w:rPr>
        <w:t>is</w:t>
      </w:r>
      <w:r>
        <w:rPr>
          <w:i/>
          <w:spacing w:val="-11"/>
          <w:sz w:val="18"/>
        </w:rPr>
        <w:t xml:space="preserve"> </w:t>
      </w:r>
      <w:r>
        <w:rPr>
          <w:i/>
          <w:sz w:val="18"/>
        </w:rPr>
        <w:t>certified</w:t>
      </w:r>
      <w:r>
        <w:rPr>
          <w:i/>
          <w:spacing w:val="-9"/>
          <w:sz w:val="18"/>
        </w:rPr>
        <w:t xml:space="preserve"> </w:t>
      </w:r>
      <w:r>
        <w:rPr>
          <w:i/>
          <w:sz w:val="18"/>
        </w:rPr>
        <w:t>(up</w:t>
      </w:r>
      <w:r>
        <w:rPr>
          <w:i/>
          <w:spacing w:val="-9"/>
          <w:sz w:val="18"/>
        </w:rPr>
        <w:t xml:space="preserve"> </w:t>
      </w:r>
      <w:r>
        <w:rPr>
          <w:i/>
          <w:sz w:val="18"/>
        </w:rPr>
        <w:t>to</w:t>
      </w:r>
      <w:r>
        <w:rPr>
          <w:i/>
          <w:spacing w:val="-9"/>
          <w:sz w:val="18"/>
        </w:rPr>
        <w:t xml:space="preserve"> </w:t>
      </w:r>
      <w:r>
        <w:rPr>
          <w:sz w:val="18"/>
        </w:rPr>
        <w:t>-€</w:t>
      </w:r>
      <w:r>
        <w:rPr>
          <w:i/>
          <w:sz w:val="18"/>
        </w:rPr>
        <w:t>15k</w:t>
      </w:r>
      <w:r>
        <w:rPr>
          <w:i/>
          <w:spacing w:val="-14"/>
          <w:sz w:val="18"/>
        </w:rPr>
        <w:t xml:space="preserve"> </w:t>
      </w:r>
      <w:r>
        <w:rPr>
          <w:i/>
          <w:sz w:val="18"/>
        </w:rPr>
        <w:t>per</w:t>
      </w:r>
      <w:r>
        <w:rPr>
          <w:i/>
          <w:spacing w:val="-14"/>
          <w:sz w:val="18"/>
        </w:rPr>
        <w:t xml:space="preserve"> </w:t>
      </w:r>
      <w:r>
        <w:rPr>
          <w:i/>
          <w:sz w:val="18"/>
        </w:rPr>
        <w:t>site)</w:t>
      </w:r>
    </w:p>
    <w:p w14:paraId="2B6DFD7B" w14:textId="77777777" w:rsidR="00FC4CF2" w:rsidRDefault="00FC4CF2">
      <w:pPr>
        <w:pStyle w:val="BodyText"/>
        <w:rPr>
          <w:i/>
        </w:rPr>
      </w:pPr>
    </w:p>
    <w:p w14:paraId="35A21D98" w14:textId="77777777" w:rsidR="00FC4CF2" w:rsidRDefault="00FC4CF2">
      <w:pPr>
        <w:pStyle w:val="BodyText"/>
        <w:spacing w:before="49"/>
        <w:rPr>
          <w:i/>
        </w:rPr>
      </w:pPr>
    </w:p>
    <w:bookmarkStart w:id="5" w:name="SSI_Governance"/>
    <w:bookmarkEnd w:id="5"/>
    <w:p w14:paraId="275615C1" w14:textId="77777777" w:rsidR="00FC4CF2" w:rsidRPr="00BA689C" w:rsidRDefault="000305B3">
      <w:pPr>
        <w:ind w:left="140"/>
        <w:rPr>
          <w:b/>
          <w:sz w:val="18"/>
          <w:lang w:val="it-IT"/>
        </w:rPr>
      </w:pPr>
      <w:r>
        <w:fldChar w:fldCharType="begin"/>
      </w:r>
      <w:r w:rsidRPr="00BA689C">
        <w:rPr>
          <w:lang w:val="it-IT"/>
        </w:rPr>
        <w:instrText>HYPERLINK "https://www.solarstewardshipinitiative.org/about-ssi/governance/" \h</w:instrText>
      </w:r>
      <w:r>
        <w:fldChar w:fldCharType="separate"/>
      </w:r>
      <w:r w:rsidRPr="00BA689C">
        <w:rPr>
          <w:b/>
          <w:color w:val="1154CC"/>
          <w:w w:val="105"/>
          <w:sz w:val="18"/>
          <w:u w:val="single" w:color="1154CC"/>
          <w:lang w:val="it-IT"/>
        </w:rPr>
        <w:t>SSI</w:t>
      </w:r>
      <w:r w:rsidRPr="00BA689C">
        <w:rPr>
          <w:b/>
          <w:color w:val="1154CC"/>
          <w:spacing w:val="14"/>
          <w:w w:val="105"/>
          <w:sz w:val="18"/>
          <w:u w:val="single" w:color="1154CC"/>
          <w:lang w:val="it-IT"/>
        </w:rPr>
        <w:t xml:space="preserve"> </w:t>
      </w:r>
      <w:r w:rsidRPr="00BA689C">
        <w:rPr>
          <w:b/>
          <w:color w:val="1154CC"/>
          <w:spacing w:val="-2"/>
          <w:w w:val="105"/>
          <w:sz w:val="18"/>
          <w:u w:val="single" w:color="1154CC"/>
          <w:lang w:val="it-IT"/>
        </w:rPr>
        <w:t>Governance</w:t>
      </w:r>
      <w:r>
        <w:rPr>
          <w:b/>
          <w:color w:val="1154CC"/>
          <w:spacing w:val="-2"/>
          <w:w w:val="105"/>
          <w:sz w:val="18"/>
          <w:u w:val="single" w:color="1154CC"/>
        </w:rPr>
        <w:fldChar w:fldCharType="end"/>
      </w:r>
    </w:p>
    <w:p w14:paraId="2C8D562B" w14:textId="77777777" w:rsidR="00FC4CF2" w:rsidRPr="00BA689C" w:rsidRDefault="00FC4CF2">
      <w:pPr>
        <w:pStyle w:val="BodyText"/>
        <w:spacing w:before="3"/>
        <w:rPr>
          <w:b/>
          <w:lang w:val="it-IT"/>
        </w:rPr>
      </w:pPr>
    </w:p>
    <w:p w14:paraId="452F8D48" w14:textId="699FEAF7" w:rsidR="00FC4CF2" w:rsidRPr="00BA689C" w:rsidRDefault="000305B3">
      <w:pPr>
        <w:pStyle w:val="BodyText"/>
        <w:ind w:left="140"/>
        <w:jc w:val="both"/>
        <w:rPr>
          <w:lang w:val="it-IT"/>
        </w:rPr>
      </w:pPr>
      <w:r w:rsidRPr="00BA689C">
        <w:rPr>
          <w:color w:val="2E5395"/>
          <w:lang w:val="it-IT"/>
        </w:rPr>
        <w:t>SSI</w:t>
      </w:r>
      <w:r w:rsidRPr="00BA689C">
        <w:rPr>
          <w:color w:val="2E5395"/>
          <w:spacing w:val="-12"/>
          <w:lang w:val="it-IT"/>
        </w:rPr>
        <w:t xml:space="preserve"> </w:t>
      </w:r>
      <w:r w:rsidRPr="00BA689C">
        <w:rPr>
          <w:color w:val="2E5395"/>
          <w:lang w:val="it-IT"/>
        </w:rPr>
        <w:t>Transitional</w:t>
      </w:r>
      <w:r w:rsidRPr="00BA689C">
        <w:rPr>
          <w:color w:val="2E5395"/>
          <w:spacing w:val="-11"/>
          <w:lang w:val="it-IT"/>
        </w:rPr>
        <w:t xml:space="preserve"> </w:t>
      </w:r>
      <w:r w:rsidRPr="00BA689C">
        <w:rPr>
          <w:color w:val="2E5395"/>
          <w:lang w:val="it-IT"/>
        </w:rPr>
        <w:t>Governance</w:t>
      </w:r>
      <w:r w:rsidRPr="00BA689C">
        <w:rPr>
          <w:color w:val="2E5395"/>
          <w:spacing w:val="-7"/>
          <w:lang w:val="it-IT"/>
        </w:rPr>
        <w:t xml:space="preserve"> </w:t>
      </w:r>
      <w:r w:rsidRPr="00BA689C">
        <w:rPr>
          <w:color w:val="2E5395"/>
          <w:lang w:val="it-IT"/>
        </w:rPr>
        <w:t>(</w:t>
      </w:r>
      <w:r w:rsidRPr="00BA689C">
        <w:rPr>
          <w:color w:val="2E5395"/>
          <w:spacing w:val="-2"/>
          <w:lang w:val="it-IT"/>
        </w:rPr>
        <w:t>2024):</w:t>
      </w:r>
    </w:p>
    <w:p w14:paraId="4C4BDEF1" w14:textId="4687FE05" w:rsidR="00FC4CF2" w:rsidRDefault="000305B3">
      <w:pPr>
        <w:pStyle w:val="BodyText"/>
        <w:spacing w:before="1" w:line="244" w:lineRule="auto"/>
        <w:ind w:left="140" w:right="213"/>
        <w:jc w:val="both"/>
      </w:pPr>
      <w:r>
        <w:t>The</w:t>
      </w:r>
      <w:r>
        <w:rPr>
          <w:spacing w:val="-10"/>
        </w:rPr>
        <w:t xml:space="preserve"> </w:t>
      </w:r>
      <w:r>
        <w:t>SSI</w:t>
      </w:r>
      <w:r>
        <w:rPr>
          <w:spacing w:val="-8"/>
        </w:rPr>
        <w:t xml:space="preserve"> </w:t>
      </w:r>
      <w:r>
        <w:t>Board,</w:t>
      </w:r>
      <w:r>
        <w:rPr>
          <w:spacing w:val="-9"/>
        </w:rPr>
        <w:t xml:space="preserve"> </w:t>
      </w:r>
      <w:r>
        <w:t>appointed</w:t>
      </w:r>
      <w:r>
        <w:rPr>
          <w:spacing w:val="-11"/>
        </w:rPr>
        <w:t xml:space="preserve"> </w:t>
      </w:r>
      <w:r>
        <w:t>for</w:t>
      </w:r>
      <w:r>
        <w:rPr>
          <w:spacing w:val="-10"/>
        </w:rPr>
        <w:t xml:space="preserve"> </w:t>
      </w:r>
      <w:r>
        <w:t>two</w:t>
      </w:r>
      <w:r>
        <w:rPr>
          <w:spacing w:val="-12"/>
        </w:rPr>
        <w:t xml:space="preserve"> </w:t>
      </w:r>
      <w:r>
        <w:t>years,</w:t>
      </w:r>
      <w:r>
        <w:rPr>
          <w:spacing w:val="-14"/>
        </w:rPr>
        <w:t xml:space="preserve"> </w:t>
      </w:r>
      <w:r>
        <w:t>is</w:t>
      </w:r>
      <w:r>
        <w:rPr>
          <w:spacing w:val="-6"/>
        </w:rPr>
        <w:t xml:space="preserve"> </w:t>
      </w:r>
      <w:r>
        <w:t>the</w:t>
      </w:r>
      <w:r>
        <w:rPr>
          <w:spacing w:val="-9"/>
        </w:rPr>
        <w:t xml:space="preserve"> </w:t>
      </w:r>
      <w:r>
        <w:t>primary</w:t>
      </w:r>
      <w:r>
        <w:rPr>
          <w:spacing w:val="-9"/>
        </w:rPr>
        <w:t xml:space="preserve"> </w:t>
      </w:r>
      <w:r>
        <w:t>decision-making</w:t>
      </w:r>
      <w:r>
        <w:rPr>
          <w:spacing w:val="-10"/>
        </w:rPr>
        <w:t xml:space="preserve"> </w:t>
      </w:r>
      <w:r>
        <w:t>body.</w:t>
      </w:r>
      <w:r>
        <w:rPr>
          <w:spacing w:val="-12"/>
        </w:rPr>
        <w:t xml:space="preserve"> </w:t>
      </w:r>
      <w:r>
        <w:t>Comprising</w:t>
      </w:r>
      <w:r>
        <w:rPr>
          <w:spacing w:val="-10"/>
        </w:rPr>
        <w:t xml:space="preserve"> </w:t>
      </w:r>
      <w:r>
        <w:t>of</w:t>
      </w:r>
      <w:r>
        <w:rPr>
          <w:spacing w:val="-12"/>
        </w:rPr>
        <w:t xml:space="preserve"> </w:t>
      </w:r>
      <w:r>
        <w:t>associations</w:t>
      </w:r>
      <w:r>
        <w:rPr>
          <w:spacing w:val="-7"/>
        </w:rPr>
        <w:t xml:space="preserve"> </w:t>
      </w:r>
      <w:r>
        <w:t>and</w:t>
      </w:r>
      <w:r>
        <w:rPr>
          <w:spacing w:val="-14"/>
        </w:rPr>
        <w:t xml:space="preserve"> </w:t>
      </w:r>
      <w:r>
        <w:t xml:space="preserve">industry </w:t>
      </w:r>
      <w:r>
        <w:rPr>
          <w:spacing w:val="-2"/>
        </w:rPr>
        <w:t>representatives</w:t>
      </w:r>
      <w:r>
        <w:rPr>
          <w:spacing w:val="-8"/>
        </w:rPr>
        <w:t xml:space="preserve"> </w:t>
      </w:r>
      <w:r>
        <w:rPr>
          <w:spacing w:val="-2"/>
        </w:rPr>
        <w:t>initially,</w:t>
      </w:r>
      <w:r>
        <w:rPr>
          <w:spacing w:val="-10"/>
        </w:rPr>
        <w:t xml:space="preserve"> </w:t>
      </w:r>
      <w:r>
        <w:rPr>
          <w:spacing w:val="-2"/>
        </w:rPr>
        <w:t>it</w:t>
      </w:r>
      <w:r>
        <w:rPr>
          <w:spacing w:val="-9"/>
        </w:rPr>
        <w:t xml:space="preserve"> </w:t>
      </w:r>
      <w:r>
        <w:rPr>
          <w:spacing w:val="-2"/>
        </w:rPr>
        <w:t>will</w:t>
      </w:r>
      <w:r>
        <w:rPr>
          <w:spacing w:val="-9"/>
        </w:rPr>
        <w:t xml:space="preserve"> </w:t>
      </w:r>
      <w:r>
        <w:rPr>
          <w:spacing w:val="-2"/>
        </w:rPr>
        <w:t>evolve</w:t>
      </w:r>
      <w:r>
        <w:rPr>
          <w:spacing w:val="-10"/>
        </w:rPr>
        <w:t xml:space="preserve"> </w:t>
      </w:r>
      <w:r>
        <w:rPr>
          <w:spacing w:val="-2"/>
        </w:rPr>
        <w:t>into</w:t>
      </w:r>
      <w:r>
        <w:rPr>
          <w:spacing w:val="-8"/>
        </w:rPr>
        <w:t xml:space="preserve"> </w:t>
      </w:r>
      <w:r>
        <w:rPr>
          <w:spacing w:val="-2"/>
        </w:rPr>
        <w:t>a</w:t>
      </w:r>
      <w:r>
        <w:rPr>
          <w:spacing w:val="-8"/>
        </w:rPr>
        <w:t xml:space="preserve"> </w:t>
      </w:r>
      <w:r>
        <w:rPr>
          <w:spacing w:val="-2"/>
        </w:rPr>
        <w:t>multi-stakeholder</w:t>
      </w:r>
      <w:r>
        <w:rPr>
          <w:spacing w:val="-11"/>
        </w:rPr>
        <w:t xml:space="preserve"> </w:t>
      </w:r>
      <w:r>
        <w:rPr>
          <w:spacing w:val="-2"/>
        </w:rPr>
        <w:t>Board</w:t>
      </w:r>
      <w:r>
        <w:rPr>
          <w:spacing w:val="-11"/>
        </w:rPr>
        <w:t xml:space="preserve"> </w:t>
      </w:r>
      <w:r>
        <w:rPr>
          <w:spacing w:val="-2"/>
        </w:rPr>
        <w:t>later</w:t>
      </w:r>
      <w:r>
        <w:rPr>
          <w:spacing w:val="-11"/>
        </w:rPr>
        <w:t xml:space="preserve"> </w:t>
      </w:r>
      <w:r>
        <w:rPr>
          <w:spacing w:val="-2"/>
        </w:rPr>
        <w:t>in</w:t>
      </w:r>
      <w:r>
        <w:rPr>
          <w:spacing w:val="-9"/>
        </w:rPr>
        <w:t xml:space="preserve"> </w:t>
      </w:r>
      <w:r>
        <w:rPr>
          <w:spacing w:val="-2"/>
        </w:rPr>
        <w:t>2024.</w:t>
      </w:r>
      <w:r>
        <w:rPr>
          <w:spacing w:val="-12"/>
        </w:rPr>
        <w:t xml:space="preserve"> </w:t>
      </w:r>
      <w:r>
        <w:rPr>
          <w:spacing w:val="-2"/>
        </w:rPr>
        <w:t>Industry</w:t>
      </w:r>
      <w:r>
        <w:rPr>
          <w:spacing w:val="-10"/>
        </w:rPr>
        <w:t xml:space="preserve"> </w:t>
      </w:r>
      <w:r>
        <w:rPr>
          <w:spacing w:val="-2"/>
        </w:rPr>
        <w:t>representatives</w:t>
      </w:r>
      <w:r>
        <w:rPr>
          <w:spacing w:val="-8"/>
        </w:rPr>
        <w:t xml:space="preserve"> </w:t>
      </w:r>
      <w:r>
        <w:rPr>
          <w:spacing w:val="-2"/>
        </w:rPr>
        <w:t>of</w:t>
      </w:r>
      <w:r>
        <w:rPr>
          <w:spacing w:val="-8"/>
        </w:rPr>
        <w:t xml:space="preserve"> </w:t>
      </w:r>
      <w:r>
        <w:rPr>
          <w:spacing w:val="-2"/>
        </w:rPr>
        <w:t>the</w:t>
      </w:r>
      <w:r>
        <w:rPr>
          <w:spacing w:val="-10"/>
        </w:rPr>
        <w:t xml:space="preserve"> </w:t>
      </w:r>
      <w:r>
        <w:rPr>
          <w:spacing w:val="-2"/>
        </w:rPr>
        <w:t xml:space="preserve">first </w:t>
      </w:r>
      <w:r>
        <w:t>Board</w:t>
      </w:r>
      <w:r>
        <w:rPr>
          <w:spacing w:val="-1"/>
        </w:rPr>
        <w:t xml:space="preserve"> </w:t>
      </w:r>
      <w:r>
        <w:t>appointed</w:t>
      </w:r>
      <w:r>
        <w:rPr>
          <w:spacing w:val="-1"/>
        </w:rPr>
        <w:t xml:space="preserve"> </w:t>
      </w:r>
      <w:r>
        <w:t>in</w:t>
      </w:r>
      <w:r>
        <w:rPr>
          <w:spacing w:val="-3"/>
        </w:rPr>
        <w:t xml:space="preserve"> </w:t>
      </w:r>
      <w:r w:rsidR="00BA689C">
        <w:t>February 202</w:t>
      </w:r>
      <w:r w:rsidR="00B051C1">
        <w:t>4</w:t>
      </w:r>
      <w:r>
        <w:t xml:space="preserve"> will be drawn from</w:t>
      </w:r>
      <w:r>
        <w:rPr>
          <w:spacing w:val="-2"/>
        </w:rPr>
        <w:t xml:space="preserve"> </w:t>
      </w:r>
      <w:r>
        <w:t>the founding members of the SSI.</w:t>
      </w:r>
      <w:r w:rsidR="00BA689C">
        <w:t xml:space="preserve"> The SSI will transition to a multi-stakeholder Board, including non-industry stakeholders, in 2024.</w:t>
      </w:r>
    </w:p>
    <w:p w14:paraId="15B4B0F3" w14:textId="77777777" w:rsidR="00FC4CF2" w:rsidRDefault="000305B3">
      <w:pPr>
        <w:pStyle w:val="BodyText"/>
        <w:spacing w:before="205"/>
        <w:ind w:left="140" w:right="212"/>
        <w:jc w:val="both"/>
      </w:pPr>
      <w:r>
        <w:t>The</w:t>
      </w:r>
      <w:r>
        <w:rPr>
          <w:spacing w:val="-1"/>
        </w:rPr>
        <w:t xml:space="preserve"> </w:t>
      </w:r>
      <w:r>
        <w:t>Stakeholder</w:t>
      </w:r>
      <w:r>
        <w:rPr>
          <w:spacing w:val="-1"/>
        </w:rPr>
        <w:t xml:space="preserve"> </w:t>
      </w:r>
      <w:r>
        <w:t>Advisory</w:t>
      </w:r>
      <w:r>
        <w:rPr>
          <w:spacing w:val="-5"/>
        </w:rPr>
        <w:t xml:space="preserve"> </w:t>
      </w:r>
      <w:r>
        <w:t>Group</w:t>
      </w:r>
      <w:r>
        <w:rPr>
          <w:spacing w:val="-1"/>
        </w:rPr>
        <w:t xml:space="preserve"> </w:t>
      </w:r>
      <w:r>
        <w:t>(SAG),</w:t>
      </w:r>
      <w:r>
        <w:rPr>
          <w:spacing w:val="-5"/>
        </w:rPr>
        <w:t xml:space="preserve"> </w:t>
      </w:r>
      <w:r>
        <w:t>an integral part</w:t>
      </w:r>
      <w:r>
        <w:rPr>
          <w:spacing w:val="-4"/>
        </w:rPr>
        <w:t xml:space="preserve"> </w:t>
      </w:r>
      <w:r>
        <w:t>of SSI</w:t>
      </w:r>
      <w:r>
        <w:rPr>
          <w:spacing w:val="-4"/>
        </w:rPr>
        <w:t xml:space="preserve"> </w:t>
      </w:r>
      <w:r>
        <w:t>Governance,</w:t>
      </w:r>
      <w:r>
        <w:rPr>
          <w:spacing w:val="-1"/>
        </w:rPr>
        <w:t xml:space="preserve"> </w:t>
      </w:r>
      <w:r>
        <w:t>will</w:t>
      </w:r>
      <w:r>
        <w:rPr>
          <w:spacing w:val="-4"/>
        </w:rPr>
        <w:t xml:space="preserve"> </w:t>
      </w:r>
      <w:r>
        <w:t>represent diverse</w:t>
      </w:r>
      <w:r>
        <w:rPr>
          <w:spacing w:val="-1"/>
        </w:rPr>
        <w:t xml:space="preserve"> </w:t>
      </w:r>
      <w:r>
        <w:t>perspectives</w:t>
      </w:r>
      <w:r>
        <w:rPr>
          <w:spacing w:val="-3"/>
        </w:rPr>
        <w:t xml:space="preserve"> </w:t>
      </w:r>
      <w:r>
        <w:t>from civil</w:t>
      </w:r>
      <w:r>
        <w:rPr>
          <w:spacing w:val="-14"/>
        </w:rPr>
        <w:t xml:space="preserve"> </w:t>
      </w:r>
      <w:r>
        <w:t>society,</w:t>
      </w:r>
      <w:r>
        <w:rPr>
          <w:spacing w:val="-14"/>
        </w:rPr>
        <w:t xml:space="preserve"> </w:t>
      </w:r>
      <w:r>
        <w:t>academia,</w:t>
      </w:r>
      <w:r>
        <w:rPr>
          <w:spacing w:val="-13"/>
        </w:rPr>
        <w:t xml:space="preserve"> </w:t>
      </w:r>
      <w:r>
        <w:t>independent</w:t>
      </w:r>
      <w:r>
        <w:rPr>
          <w:spacing w:val="-14"/>
        </w:rPr>
        <w:t xml:space="preserve"> </w:t>
      </w:r>
      <w:r>
        <w:t>experts,</w:t>
      </w:r>
      <w:r>
        <w:rPr>
          <w:spacing w:val="-13"/>
        </w:rPr>
        <w:t xml:space="preserve"> </w:t>
      </w:r>
      <w:r>
        <w:t>and</w:t>
      </w:r>
      <w:r>
        <w:rPr>
          <w:spacing w:val="-14"/>
        </w:rPr>
        <w:t xml:space="preserve"> </w:t>
      </w:r>
      <w:r>
        <w:t>other</w:t>
      </w:r>
      <w:r>
        <w:rPr>
          <w:spacing w:val="-13"/>
        </w:rPr>
        <w:t xml:space="preserve"> </w:t>
      </w:r>
      <w:r>
        <w:t>relevant</w:t>
      </w:r>
      <w:r>
        <w:rPr>
          <w:spacing w:val="-14"/>
        </w:rPr>
        <w:t xml:space="preserve"> </w:t>
      </w:r>
      <w:r>
        <w:t>non-industry</w:t>
      </w:r>
      <w:r>
        <w:rPr>
          <w:spacing w:val="-14"/>
        </w:rPr>
        <w:t xml:space="preserve"> </w:t>
      </w:r>
      <w:r>
        <w:t>stakeholders.</w:t>
      </w:r>
      <w:r>
        <w:rPr>
          <w:spacing w:val="-13"/>
        </w:rPr>
        <w:t xml:space="preserve"> </w:t>
      </w:r>
      <w:r>
        <w:t>SAG</w:t>
      </w:r>
      <w:r>
        <w:rPr>
          <w:spacing w:val="-14"/>
        </w:rPr>
        <w:t xml:space="preserve"> </w:t>
      </w:r>
      <w:r>
        <w:t>members</w:t>
      </w:r>
      <w:r>
        <w:rPr>
          <w:spacing w:val="-13"/>
        </w:rPr>
        <w:t xml:space="preserve"> </w:t>
      </w:r>
      <w:r>
        <w:t>will</w:t>
      </w:r>
      <w:r>
        <w:rPr>
          <w:spacing w:val="-14"/>
        </w:rPr>
        <w:t xml:space="preserve"> </w:t>
      </w:r>
      <w:r>
        <w:t>advise the SSI Board on various aspects, ensuring a holistic approach to decision-making.</w:t>
      </w:r>
    </w:p>
    <w:p w14:paraId="4FF5153F" w14:textId="77777777" w:rsidR="00FC4CF2" w:rsidRDefault="00FC4CF2">
      <w:pPr>
        <w:pStyle w:val="BodyText"/>
        <w:spacing w:before="10"/>
      </w:pPr>
    </w:p>
    <w:p w14:paraId="083CE9DB" w14:textId="77777777" w:rsidR="00FC4CF2" w:rsidRDefault="000305B3">
      <w:pPr>
        <w:pStyle w:val="BodyText"/>
        <w:ind w:left="140" w:right="221"/>
        <w:jc w:val="both"/>
      </w:pPr>
      <w:r>
        <w:t>Various SSI working groups and committees will be established to facilitate targeted discussions and</w:t>
      </w:r>
      <w:r>
        <w:rPr>
          <w:spacing w:val="-3"/>
        </w:rPr>
        <w:t xml:space="preserve"> </w:t>
      </w:r>
      <w:r>
        <w:t>actions in line with</w:t>
      </w:r>
      <w:r>
        <w:rPr>
          <w:spacing w:val="-8"/>
        </w:rPr>
        <w:t xml:space="preserve"> </w:t>
      </w:r>
      <w:r>
        <w:t>our</w:t>
      </w:r>
      <w:r>
        <w:rPr>
          <w:spacing w:val="-9"/>
        </w:rPr>
        <w:t xml:space="preserve"> </w:t>
      </w:r>
      <w:r>
        <w:t>mission.</w:t>
      </w:r>
      <w:r>
        <w:rPr>
          <w:spacing w:val="-10"/>
        </w:rPr>
        <w:t xml:space="preserve"> </w:t>
      </w:r>
      <w:r>
        <w:t>For</w:t>
      </w:r>
      <w:r>
        <w:rPr>
          <w:spacing w:val="-9"/>
        </w:rPr>
        <w:t xml:space="preserve"> </w:t>
      </w:r>
      <w:r>
        <w:t>example,</w:t>
      </w:r>
      <w:r>
        <w:rPr>
          <w:spacing w:val="-9"/>
        </w:rPr>
        <w:t xml:space="preserve"> </w:t>
      </w:r>
      <w:r>
        <w:t>new</w:t>
      </w:r>
      <w:r>
        <w:rPr>
          <w:spacing w:val="-9"/>
        </w:rPr>
        <w:t xml:space="preserve"> </w:t>
      </w:r>
      <w:r>
        <w:t>Standards,</w:t>
      </w:r>
      <w:r>
        <w:rPr>
          <w:spacing w:val="-13"/>
        </w:rPr>
        <w:t xml:space="preserve"> </w:t>
      </w:r>
      <w:r>
        <w:t>such</w:t>
      </w:r>
      <w:r>
        <w:rPr>
          <w:spacing w:val="-8"/>
        </w:rPr>
        <w:t xml:space="preserve"> </w:t>
      </w:r>
      <w:r>
        <w:t>as</w:t>
      </w:r>
      <w:r>
        <w:rPr>
          <w:spacing w:val="-7"/>
        </w:rPr>
        <w:t xml:space="preserve"> </w:t>
      </w:r>
      <w:r>
        <w:t>the</w:t>
      </w:r>
      <w:r>
        <w:rPr>
          <w:spacing w:val="-9"/>
        </w:rPr>
        <w:t xml:space="preserve"> </w:t>
      </w:r>
      <w:r>
        <w:t>SSI</w:t>
      </w:r>
      <w:r>
        <w:rPr>
          <w:spacing w:val="-8"/>
        </w:rPr>
        <w:t xml:space="preserve"> </w:t>
      </w:r>
      <w:r>
        <w:t>Supply</w:t>
      </w:r>
      <w:r>
        <w:rPr>
          <w:spacing w:val="-9"/>
        </w:rPr>
        <w:t xml:space="preserve"> </w:t>
      </w:r>
      <w:r>
        <w:t>Chain</w:t>
      </w:r>
      <w:r>
        <w:rPr>
          <w:spacing w:val="-13"/>
        </w:rPr>
        <w:t xml:space="preserve"> </w:t>
      </w:r>
      <w:r>
        <w:t>Traceability</w:t>
      </w:r>
      <w:r>
        <w:rPr>
          <w:spacing w:val="-9"/>
        </w:rPr>
        <w:t xml:space="preserve"> </w:t>
      </w:r>
      <w:r>
        <w:t>Standard,</w:t>
      </w:r>
      <w:r>
        <w:rPr>
          <w:spacing w:val="-9"/>
        </w:rPr>
        <w:t xml:space="preserve"> </w:t>
      </w:r>
      <w:r>
        <w:t>will</w:t>
      </w:r>
      <w:r>
        <w:rPr>
          <w:spacing w:val="-8"/>
        </w:rPr>
        <w:t xml:space="preserve"> </w:t>
      </w:r>
      <w:r>
        <w:t>be</w:t>
      </w:r>
      <w:r>
        <w:rPr>
          <w:spacing w:val="-9"/>
        </w:rPr>
        <w:t xml:space="preserve"> </w:t>
      </w:r>
      <w:r>
        <w:t>developed in working groups.</w:t>
      </w:r>
    </w:p>
    <w:p w14:paraId="23E4337A" w14:textId="77777777" w:rsidR="00FC4CF2" w:rsidRDefault="00FC4CF2">
      <w:pPr>
        <w:pStyle w:val="BodyText"/>
      </w:pPr>
    </w:p>
    <w:p w14:paraId="04979CA6" w14:textId="77777777" w:rsidR="00FC4CF2" w:rsidRDefault="00FC4CF2">
      <w:pPr>
        <w:pStyle w:val="BodyText"/>
        <w:spacing w:before="50"/>
      </w:pPr>
    </w:p>
    <w:bookmarkStart w:id="6" w:name="The_SSI_ESG_Standard"/>
    <w:bookmarkEnd w:id="6"/>
    <w:p w14:paraId="4761512A" w14:textId="77777777" w:rsidR="00FC4CF2" w:rsidRDefault="000305B3">
      <w:pPr>
        <w:ind w:left="140"/>
        <w:rPr>
          <w:b/>
          <w:sz w:val="18"/>
        </w:rPr>
      </w:pPr>
      <w:r>
        <w:fldChar w:fldCharType="begin"/>
      </w:r>
      <w:r>
        <w:instrText>HYPERLINK "https://www.solarstewardshipinitiative.org/ssi-standards/esg-standard/" \h</w:instrText>
      </w:r>
      <w:r>
        <w:fldChar w:fldCharType="separate"/>
      </w:r>
      <w:r>
        <w:rPr>
          <w:b/>
          <w:color w:val="1154CC"/>
          <w:w w:val="105"/>
          <w:sz w:val="18"/>
          <w:u w:val="single" w:color="1154CC"/>
        </w:rPr>
        <w:t>The</w:t>
      </w:r>
      <w:r>
        <w:rPr>
          <w:b/>
          <w:color w:val="1154CC"/>
          <w:spacing w:val="-15"/>
          <w:w w:val="105"/>
          <w:sz w:val="18"/>
          <w:u w:val="single" w:color="1154CC"/>
        </w:rPr>
        <w:t xml:space="preserve"> </w:t>
      </w:r>
      <w:r>
        <w:rPr>
          <w:b/>
          <w:color w:val="1154CC"/>
          <w:w w:val="105"/>
          <w:sz w:val="18"/>
          <w:u w:val="single" w:color="1154CC"/>
        </w:rPr>
        <w:t>SSI</w:t>
      </w:r>
      <w:r>
        <w:rPr>
          <w:b/>
          <w:color w:val="1154CC"/>
          <w:spacing w:val="-14"/>
          <w:w w:val="105"/>
          <w:sz w:val="18"/>
          <w:u w:val="single" w:color="1154CC"/>
        </w:rPr>
        <w:t xml:space="preserve"> </w:t>
      </w:r>
      <w:r>
        <w:rPr>
          <w:b/>
          <w:color w:val="1154CC"/>
          <w:w w:val="105"/>
          <w:sz w:val="18"/>
          <w:u w:val="single" w:color="1154CC"/>
        </w:rPr>
        <w:t>ESG</w:t>
      </w:r>
      <w:r>
        <w:rPr>
          <w:b/>
          <w:color w:val="1154CC"/>
          <w:spacing w:val="-14"/>
          <w:w w:val="105"/>
          <w:sz w:val="18"/>
          <w:u w:val="single" w:color="1154CC"/>
        </w:rPr>
        <w:t xml:space="preserve"> </w:t>
      </w:r>
      <w:r>
        <w:rPr>
          <w:b/>
          <w:color w:val="1154CC"/>
          <w:spacing w:val="-2"/>
          <w:w w:val="105"/>
          <w:sz w:val="18"/>
          <w:u w:val="single" w:color="1154CC"/>
        </w:rPr>
        <w:t>Standard</w:t>
      </w:r>
      <w:r>
        <w:rPr>
          <w:b/>
          <w:color w:val="1154CC"/>
          <w:spacing w:val="-2"/>
          <w:w w:val="105"/>
          <w:sz w:val="18"/>
          <w:u w:val="single" w:color="1154CC"/>
        </w:rPr>
        <w:fldChar w:fldCharType="end"/>
      </w:r>
    </w:p>
    <w:p w14:paraId="7B738F52" w14:textId="77777777" w:rsidR="00FC4CF2" w:rsidRDefault="00FC4CF2">
      <w:pPr>
        <w:pStyle w:val="BodyText"/>
        <w:spacing w:before="2"/>
        <w:rPr>
          <w:b/>
        </w:rPr>
      </w:pPr>
    </w:p>
    <w:p w14:paraId="1B4E3F8B" w14:textId="77777777" w:rsidR="00FC4CF2" w:rsidRDefault="000305B3">
      <w:pPr>
        <w:pStyle w:val="BodyText"/>
        <w:ind w:left="140" w:right="218"/>
        <w:jc w:val="both"/>
      </w:pPr>
      <w:r>
        <w:t>The</w:t>
      </w:r>
      <w:r>
        <w:rPr>
          <w:spacing w:val="-14"/>
        </w:rPr>
        <w:t xml:space="preserve"> </w:t>
      </w:r>
      <w:r>
        <w:t>SSI</w:t>
      </w:r>
      <w:r>
        <w:rPr>
          <w:spacing w:val="-14"/>
        </w:rPr>
        <w:t xml:space="preserve"> </w:t>
      </w:r>
      <w:r>
        <w:t>is</w:t>
      </w:r>
      <w:r>
        <w:rPr>
          <w:spacing w:val="-13"/>
        </w:rPr>
        <w:t xml:space="preserve"> </w:t>
      </w:r>
      <w:r>
        <w:t>pioneering</w:t>
      </w:r>
      <w:r>
        <w:rPr>
          <w:spacing w:val="-14"/>
        </w:rPr>
        <w:t xml:space="preserve"> </w:t>
      </w:r>
      <w:r>
        <w:t>a</w:t>
      </w:r>
      <w:r>
        <w:rPr>
          <w:spacing w:val="-13"/>
        </w:rPr>
        <w:t xml:space="preserve"> </w:t>
      </w:r>
      <w:r>
        <w:t>more</w:t>
      </w:r>
      <w:r>
        <w:rPr>
          <w:spacing w:val="-14"/>
        </w:rPr>
        <w:t xml:space="preserve"> </w:t>
      </w:r>
      <w:r>
        <w:t>responsible,</w:t>
      </w:r>
      <w:r>
        <w:rPr>
          <w:spacing w:val="-13"/>
        </w:rPr>
        <w:t xml:space="preserve"> </w:t>
      </w:r>
      <w:r>
        <w:t>transparent,</w:t>
      </w:r>
      <w:r>
        <w:rPr>
          <w:spacing w:val="-14"/>
        </w:rPr>
        <w:t xml:space="preserve"> </w:t>
      </w:r>
      <w:r>
        <w:t>and</w:t>
      </w:r>
      <w:r>
        <w:rPr>
          <w:spacing w:val="-14"/>
        </w:rPr>
        <w:t xml:space="preserve"> </w:t>
      </w:r>
      <w:r>
        <w:t>sustainable</w:t>
      </w:r>
      <w:r>
        <w:rPr>
          <w:spacing w:val="-13"/>
        </w:rPr>
        <w:t xml:space="preserve"> </w:t>
      </w:r>
      <w:r>
        <w:t>solar</w:t>
      </w:r>
      <w:r>
        <w:rPr>
          <w:spacing w:val="-14"/>
        </w:rPr>
        <w:t xml:space="preserve"> </w:t>
      </w:r>
      <w:r>
        <w:t>value</w:t>
      </w:r>
      <w:r>
        <w:rPr>
          <w:spacing w:val="-13"/>
        </w:rPr>
        <w:t xml:space="preserve"> </w:t>
      </w:r>
      <w:r>
        <w:t>chain.</w:t>
      </w:r>
      <w:r>
        <w:rPr>
          <w:spacing w:val="-14"/>
        </w:rPr>
        <w:t xml:space="preserve"> </w:t>
      </w:r>
      <w:r>
        <w:t>Amid</w:t>
      </w:r>
      <w:r>
        <w:rPr>
          <w:spacing w:val="-13"/>
        </w:rPr>
        <w:t xml:space="preserve"> </w:t>
      </w:r>
      <w:r>
        <w:t>the</w:t>
      </w:r>
      <w:r>
        <w:rPr>
          <w:spacing w:val="-14"/>
        </w:rPr>
        <w:t xml:space="preserve"> </w:t>
      </w:r>
      <w:r>
        <w:t>rapid</w:t>
      </w:r>
      <w:r>
        <w:rPr>
          <w:spacing w:val="-13"/>
        </w:rPr>
        <w:t xml:space="preserve"> </w:t>
      </w:r>
      <w:r>
        <w:t>growth</w:t>
      </w:r>
      <w:r>
        <w:rPr>
          <w:spacing w:val="-14"/>
        </w:rPr>
        <w:t xml:space="preserve"> </w:t>
      </w:r>
      <w:r>
        <w:t>of</w:t>
      </w:r>
      <w:r>
        <w:rPr>
          <w:spacing w:val="-14"/>
        </w:rPr>
        <w:t xml:space="preserve"> </w:t>
      </w:r>
      <w:r>
        <w:t>the solar</w:t>
      </w:r>
      <w:r>
        <w:rPr>
          <w:spacing w:val="-14"/>
        </w:rPr>
        <w:t xml:space="preserve"> </w:t>
      </w:r>
      <w:r>
        <w:t>sector,</w:t>
      </w:r>
      <w:r>
        <w:rPr>
          <w:spacing w:val="-14"/>
        </w:rPr>
        <w:t xml:space="preserve"> </w:t>
      </w:r>
      <w:r>
        <w:t>the</w:t>
      </w:r>
      <w:r>
        <w:rPr>
          <w:spacing w:val="-13"/>
        </w:rPr>
        <w:t xml:space="preserve"> </w:t>
      </w:r>
      <w:r>
        <w:t>SSI</w:t>
      </w:r>
      <w:r>
        <w:rPr>
          <w:spacing w:val="-14"/>
        </w:rPr>
        <w:t xml:space="preserve"> </w:t>
      </w:r>
      <w:r>
        <w:t>looks</w:t>
      </w:r>
      <w:r>
        <w:rPr>
          <w:spacing w:val="-13"/>
        </w:rPr>
        <w:t xml:space="preserve"> </w:t>
      </w:r>
      <w:r>
        <w:t>to</w:t>
      </w:r>
      <w:r>
        <w:rPr>
          <w:spacing w:val="-14"/>
        </w:rPr>
        <w:t xml:space="preserve"> </w:t>
      </w:r>
      <w:proofErr w:type="spellStart"/>
      <w:r>
        <w:t>maximise</w:t>
      </w:r>
      <w:proofErr w:type="spellEnd"/>
      <w:r>
        <w:rPr>
          <w:spacing w:val="-13"/>
        </w:rPr>
        <w:t xml:space="preserve"> </w:t>
      </w:r>
      <w:r>
        <w:t>the</w:t>
      </w:r>
      <w:r>
        <w:rPr>
          <w:spacing w:val="-14"/>
        </w:rPr>
        <w:t xml:space="preserve"> </w:t>
      </w:r>
      <w:r>
        <w:t>positive</w:t>
      </w:r>
      <w:r>
        <w:rPr>
          <w:spacing w:val="-14"/>
        </w:rPr>
        <w:t xml:space="preserve"> </w:t>
      </w:r>
      <w:r>
        <w:t>impact</w:t>
      </w:r>
      <w:r>
        <w:rPr>
          <w:spacing w:val="-13"/>
        </w:rPr>
        <w:t xml:space="preserve"> </w:t>
      </w:r>
      <w:r>
        <w:t>of</w:t>
      </w:r>
      <w:r>
        <w:rPr>
          <w:spacing w:val="-14"/>
        </w:rPr>
        <w:t xml:space="preserve"> </w:t>
      </w:r>
      <w:r>
        <w:t>this</w:t>
      </w:r>
      <w:r>
        <w:rPr>
          <w:spacing w:val="-13"/>
        </w:rPr>
        <w:t xml:space="preserve"> </w:t>
      </w:r>
      <w:r>
        <w:t>growth,</w:t>
      </w:r>
      <w:r>
        <w:rPr>
          <w:spacing w:val="-14"/>
        </w:rPr>
        <w:t xml:space="preserve"> </w:t>
      </w:r>
      <w:r>
        <w:t>ensuring</w:t>
      </w:r>
      <w:r>
        <w:rPr>
          <w:spacing w:val="-13"/>
        </w:rPr>
        <w:t xml:space="preserve"> </w:t>
      </w:r>
      <w:r>
        <w:t>that</w:t>
      </w:r>
      <w:r>
        <w:rPr>
          <w:spacing w:val="-13"/>
        </w:rPr>
        <w:t xml:space="preserve"> </w:t>
      </w:r>
      <w:r>
        <w:t>the</w:t>
      </w:r>
      <w:r>
        <w:rPr>
          <w:spacing w:val="-14"/>
        </w:rPr>
        <w:t xml:space="preserve"> </w:t>
      </w:r>
      <w:r>
        <w:t>energy</w:t>
      </w:r>
      <w:r>
        <w:rPr>
          <w:spacing w:val="-13"/>
        </w:rPr>
        <w:t xml:space="preserve"> </w:t>
      </w:r>
      <w:r>
        <w:t>transition</w:t>
      </w:r>
      <w:r>
        <w:rPr>
          <w:spacing w:val="-14"/>
        </w:rPr>
        <w:t xml:space="preserve"> </w:t>
      </w:r>
      <w:r>
        <w:t>respects human rights, and is both just and inclusive.</w:t>
      </w:r>
    </w:p>
    <w:p w14:paraId="23E869A0" w14:textId="77777777" w:rsidR="00FC4CF2" w:rsidRDefault="00FC4CF2">
      <w:pPr>
        <w:pStyle w:val="BodyText"/>
        <w:spacing w:before="9"/>
      </w:pPr>
    </w:p>
    <w:p w14:paraId="2628E675" w14:textId="7BA3A290" w:rsidR="00FC4CF2" w:rsidRDefault="000305B3">
      <w:pPr>
        <w:pStyle w:val="BodyText"/>
        <w:ind w:left="140" w:right="209"/>
        <w:jc w:val="both"/>
      </w:pPr>
      <w:r>
        <w:t>The SSI ESG Standard uses key criteria to enhance supply chain sustainability, instilling confidence in solar manufacturing practices and setting the bar for ESG performance in the solar sector. The SSI takes a hands-on approach, actively working through independent Assessment Bodies</w:t>
      </w:r>
      <w:r w:rsidR="00F8368F">
        <w:t xml:space="preserve"> (AB)</w:t>
      </w:r>
      <w:r>
        <w:t xml:space="preserve"> to establish and verify information on current transparency levels and</w:t>
      </w:r>
      <w:r>
        <w:rPr>
          <w:spacing w:val="-2"/>
        </w:rPr>
        <w:t xml:space="preserve"> </w:t>
      </w:r>
      <w:r>
        <w:t>ESG performance</w:t>
      </w:r>
      <w:r>
        <w:rPr>
          <w:spacing w:val="-6"/>
        </w:rPr>
        <w:t xml:space="preserve"> </w:t>
      </w:r>
      <w:r>
        <w:t>at production</w:t>
      </w:r>
      <w:r>
        <w:rPr>
          <w:spacing w:val="-4"/>
        </w:rPr>
        <w:t xml:space="preserve"> </w:t>
      </w:r>
      <w:r>
        <w:t>sites along</w:t>
      </w:r>
      <w:r>
        <w:rPr>
          <w:spacing w:val="-1"/>
        </w:rPr>
        <w:t xml:space="preserve"> </w:t>
      </w:r>
      <w:r>
        <w:t>the solar</w:t>
      </w:r>
      <w:r>
        <w:rPr>
          <w:spacing w:val="-1"/>
        </w:rPr>
        <w:t xml:space="preserve"> </w:t>
      </w:r>
      <w:r>
        <w:t>value chain.</w:t>
      </w:r>
    </w:p>
    <w:p w14:paraId="0A1DED59" w14:textId="77777777" w:rsidR="00FC4CF2" w:rsidRDefault="00FC4CF2">
      <w:pPr>
        <w:pStyle w:val="BodyText"/>
        <w:spacing w:before="11"/>
      </w:pPr>
    </w:p>
    <w:p w14:paraId="392736D0" w14:textId="77777777" w:rsidR="00FC4CF2" w:rsidRDefault="000305B3">
      <w:pPr>
        <w:pStyle w:val="BodyText"/>
        <w:ind w:left="140"/>
        <w:jc w:val="both"/>
      </w:pPr>
      <w:r>
        <w:rPr>
          <w:color w:val="2E5395"/>
          <w:spacing w:val="-2"/>
        </w:rPr>
        <w:t>Key</w:t>
      </w:r>
      <w:r>
        <w:rPr>
          <w:color w:val="2E5395"/>
          <w:spacing w:val="-9"/>
        </w:rPr>
        <w:t xml:space="preserve"> </w:t>
      </w:r>
      <w:r>
        <w:rPr>
          <w:color w:val="2E5395"/>
          <w:spacing w:val="-2"/>
        </w:rPr>
        <w:t>Requirements</w:t>
      </w:r>
    </w:p>
    <w:p w14:paraId="306EAE58" w14:textId="77777777" w:rsidR="00FC4CF2" w:rsidRDefault="00FC4CF2">
      <w:pPr>
        <w:pStyle w:val="BodyText"/>
        <w:spacing w:before="2"/>
      </w:pPr>
    </w:p>
    <w:p w14:paraId="21232536" w14:textId="77777777" w:rsidR="00FC4CF2" w:rsidRDefault="000305B3">
      <w:pPr>
        <w:pStyle w:val="BodyText"/>
        <w:ind w:left="140" w:right="223"/>
        <w:jc w:val="both"/>
      </w:pPr>
      <w:r>
        <w:t>ESG standards are designed to evaluate a company's performance in three key areas: environmental impact, social responsibility, and corporate governance.</w:t>
      </w:r>
    </w:p>
    <w:p w14:paraId="5C5747C8" w14:textId="77777777" w:rsidR="00FC4CF2" w:rsidRDefault="00FC4CF2">
      <w:pPr>
        <w:pStyle w:val="BodyText"/>
        <w:spacing w:before="8"/>
      </w:pPr>
    </w:p>
    <w:p w14:paraId="1B69A238" w14:textId="77777777" w:rsidR="00FC4CF2" w:rsidRDefault="000305B3">
      <w:pPr>
        <w:pStyle w:val="BodyText"/>
        <w:ind w:left="140" w:right="221"/>
        <w:jc w:val="both"/>
      </w:pPr>
      <w:r>
        <w:t>SSI</w:t>
      </w:r>
      <w:r>
        <w:rPr>
          <w:spacing w:val="-3"/>
        </w:rPr>
        <w:t xml:space="preserve"> </w:t>
      </w:r>
      <w:r>
        <w:t>members</w:t>
      </w:r>
      <w:r>
        <w:rPr>
          <w:spacing w:val="-2"/>
        </w:rPr>
        <w:t xml:space="preserve"> </w:t>
      </w:r>
      <w:r>
        <w:t>from</w:t>
      </w:r>
      <w:r>
        <w:rPr>
          <w:spacing w:val="-2"/>
        </w:rPr>
        <w:t xml:space="preserve"> </w:t>
      </w:r>
      <w:r>
        <w:t>manufacturing</w:t>
      </w:r>
      <w:r>
        <w:rPr>
          <w:spacing w:val="-5"/>
        </w:rPr>
        <w:t xml:space="preserve"> </w:t>
      </w:r>
      <w:r>
        <w:t>sites</w:t>
      </w:r>
      <w:r>
        <w:rPr>
          <w:spacing w:val="-2"/>
        </w:rPr>
        <w:t xml:space="preserve"> </w:t>
      </w:r>
      <w:r>
        <w:t>must</w:t>
      </w:r>
      <w:r>
        <w:rPr>
          <w:spacing w:val="-3"/>
        </w:rPr>
        <w:t xml:space="preserve"> </w:t>
      </w:r>
      <w:r>
        <w:t>commit</w:t>
      </w:r>
      <w:r>
        <w:rPr>
          <w:spacing w:val="-3"/>
        </w:rPr>
        <w:t xml:space="preserve"> </w:t>
      </w:r>
      <w:r>
        <w:t>to</w:t>
      </w:r>
      <w:r>
        <w:rPr>
          <w:spacing w:val="-7"/>
        </w:rPr>
        <w:t xml:space="preserve"> </w:t>
      </w:r>
      <w:r>
        <w:t>completing</w:t>
      </w:r>
      <w:r>
        <w:rPr>
          <w:spacing w:val="-5"/>
        </w:rPr>
        <w:t xml:space="preserve"> </w:t>
      </w:r>
      <w:r>
        <w:t>an</w:t>
      </w:r>
      <w:r>
        <w:rPr>
          <w:spacing w:val="-3"/>
        </w:rPr>
        <w:t xml:space="preserve"> </w:t>
      </w:r>
      <w:r>
        <w:t>ESG</w:t>
      </w:r>
      <w:r>
        <w:rPr>
          <w:spacing w:val="-2"/>
        </w:rPr>
        <w:t xml:space="preserve"> </w:t>
      </w:r>
      <w:r>
        <w:t>assessment</w:t>
      </w:r>
      <w:r>
        <w:rPr>
          <w:spacing w:val="-9"/>
        </w:rPr>
        <w:t xml:space="preserve"> </w:t>
      </w:r>
      <w:r>
        <w:t>of</w:t>
      </w:r>
      <w:r>
        <w:rPr>
          <w:spacing w:val="-7"/>
        </w:rPr>
        <w:t xml:space="preserve"> </w:t>
      </w:r>
      <w:r>
        <w:t>two</w:t>
      </w:r>
      <w:r>
        <w:rPr>
          <w:spacing w:val="-8"/>
        </w:rPr>
        <w:t xml:space="preserve"> </w:t>
      </w:r>
      <w:r>
        <w:t>sites</w:t>
      </w:r>
      <w:r>
        <w:rPr>
          <w:spacing w:val="-2"/>
        </w:rPr>
        <w:t xml:space="preserve"> </w:t>
      </w:r>
      <w:r>
        <w:t>within</w:t>
      </w:r>
      <w:r>
        <w:rPr>
          <w:spacing w:val="-3"/>
        </w:rPr>
        <w:t xml:space="preserve"> </w:t>
      </w:r>
      <w:r>
        <w:t>12</w:t>
      </w:r>
      <w:r>
        <w:rPr>
          <w:spacing w:val="-5"/>
        </w:rPr>
        <w:t xml:space="preserve"> </w:t>
      </w:r>
      <w:r>
        <w:t>months by</w:t>
      </w:r>
      <w:r>
        <w:rPr>
          <w:spacing w:val="-5"/>
        </w:rPr>
        <w:t xml:space="preserve"> </w:t>
      </w:r>
      <w:r>
        <w:t>an</w:t>
      </w:r>
      <w:r>
        <w:rPr>
          <w:spacing w:val="-9"/>
        </w:rPr>
        <w:t xml:space="preserve"> </w:t>
      </w:r>
      <w:r>
        <w:t>SSI-approved</w:t>
      </w:r>
      <w:r>
        <w:rPr>
          <w:spacing w:val="-7"/>
        </w:rPr>
        <w:t xml:space="preserve"> </w:t>
      </w:r>
      <w:r>
        <w:t>AB.</w:t>
      </w:r>
      <w:r>
        <w:rPr>
          <w:spacing w:val="-8"/>
        </w:rPr>
        <w:t xml:space="preserve"> </w:t>
      </w:r>
      <w:r>
        <w:t>The</w:t>
      </w:r>
      <w:r>
        <w:rPr>
          <w:spacing w:val="-5"/>
        </w:rPr>
        <w:t xml:space="preserve"> </w:t>
      </w:r>
      <w:r>
        <w:t>SSI</w:t>
      </w:r>
      <w:r>
        <w:rPr>
          <w:spacing w:val="-4"/>
        </w:rPr>
        <w:t xml:space="preserve"> </w:t>
      </w:r>
      <w:r>
        <w:t>Assurance</w:t>
      </w:r>
      <w:r>
        <w:rPr>
          <w:spacing w:val="-10"/>
        </w:rPr>
        <w:t xml:space="preserve"> </w:t>
      </w:r>
      <w:r>
        <w:t>Process</w:t>
      </w:r>
      <w:r>
        <w:rPr>
          <w:spacing w:val="-8"/>
        </w:rPr>
        <w:t xml:space="preserve"> </w:t>
      </w:r>
      <w:r>
        <w:t>is</w:t>
      </w:r>
      <w:r>
        <w:rPr>
          <w:spacing w:val="-8"/>
        </w:rPr>
        <w:t xml:space="preserve"> </w:t>
      </w:r>
      <w:r>
        <w:t>implemented</w:t>
      </w:r>
      <w:r>
        <w:rPr>
          <w:spacing w:val="-7"/>
        </w:rPr>
        <w:t xml:space="preserve"> </w:t>
      </w:r>
      <w:r>
        <w:t>at</w:t>
      </w:r>
      <w:r>
        <w:rPr>
          <w:spacing w:val="-9"/>
        </w:rPr>
        <w:t xml:space="preserve"> </w:t>
      </w:r>
      <w:r>
        <w:t>a</w:t>
      </w:r>
      <w:r>
        <w:rPr>
          <w:spacing w:val="-8"/>
        </w:rPr>
        <w:t xml:space="preserve"> </w:t>
      </w:r>
      <w:r>
        <w:t>site</w:t>
      </w:r>
      <w:r>
        <w:rPr>
          <w:spacing w:val="-5"/>
        </w:rPr>
        <w:t xml:space="preserve"> </w:t>
      </w:r>
      <w:r>
        <w:t>level.</w:t>
      </w:r>
      <w:r>
        <w:rPr>
          <w:spacing w:val="-7"/>
        </w:rPr>
        <w:t xml:space="preserve"> </w:t>
      </w:r>
      <w:r>
        <w:t>A</w:t>
      </w:r>
      <w:r>
        <w:rPr>
          <w:spacing w:val="-12"/>
        </w:rPr>
        <w:t xml:space="preserve"> </w:t>
      </w:r>
      <w:r>
        <w:t>‘site’</w:t>
      </w:r>
      <w:r>
        <w:rPr>
          <w:spacing w:val="-6"/>
        </w:rPr>
        <w:t xml:space="preserve"> </w:t>
      </w:r>
      <w:r>
        <w:t>comprises</w:t>
      </w:r>
      <w:r>
        <w:rPr>
          <w:spacing w:val="-8"/>
        </w:rPr>
        <w:t xml:space="preserve"> </w:t>
      </w:r>
      <w:r>
        <w:t>several</w:t>
      </w:r>
      <w:r>
        <w:rPr>
          <w:spacing w:val="-9"/>
        </w:rPr>
        <w:t xml:space="preserve"> </w:t>
      </w:r>
      <w:r>
        <w:t>activities in the same geographic area and under the same management control.</w:t>
      </w:r>
    </w:p>
    <w:p w14:paraId="3E80FAA9" w14:textId="77777777" w:rsidR="00FC4CF2" w:rsidRDefault="00FC4CF2">
      <w:pPr>
        <w:jc w:val="both"/>
        <w:sectPr w:rsidR="00FC4CF2" w:rsidSect="00707032">
          <w:type w:val="continuous"/>
          <w:pgSz w:w="12240" w:h="15840"/>
          <w:pgMar w:top="1360" w:right="1220" w:bottom="280" w:left="1300" w:header="720" w:footer="720" w:gutter="0"/>
          <w:cols w:space="720"/>
        </w:sectPr>
      </w:pPr>
    </w:p>
    <w:p w14:paraId="751D07B3" w14:textId="77777777" w:rsidR="00FC4CF2" w:rsidRDefault="000305B3">
      <w:pPr>
        <w:pStyle w:val="BodyText"/>
        <w:spacing w:before="76"/>
        <w:ind w:left="140" w:right="208"/>
        <w:jc w:val="both"/>
      </w:pPr>
      <w:r>
        <w:lastRenderedPageBreak/>
        <w:t>Demonstrated</w:t>
      </w:r>
      <w:r>
        <w:rPr>
          <w:spacing w:val="-14"/>
        </w:rPr>
        <w:t xml:space="preserve"> </w:t>
      </w:r>
      <w:r>
        <w:t>commitment</w:t>
      </w:r>
      <w:r>
        <w:rPr>
          <w:spacing w:val="-11"/>
        </w:rPr>
        <w:t xml:space="preserve"> </w:t>
      </w:r>
      <w:r>
        <w:t>to ESG standards is particularly</w:t>
      </w:r>
      <w:r>
        <w:rPr>
          <w:spacing w:val="-4"/>
        </w:rPr>
        <w:t xml:space="preserve"> </w:t>
      </w:r>
      <w:r>
        <w:t>crucial</w:t>
      </w:r>
      <w:r>
        <w:rPr>
          <w:spacing w:val="-4"/>
        </w:rPr>
        <w:t xml:space="preserve"> </w:t>
      </w:r>
      <w:r>
        <w:t>for</w:t>
      </w:r>
      <w:r>
        <w:rPr>
          <w:spacing w:val="-5"/>
        </w:rPr>
        <w:t xml:space="preserve"> </w:t>
      </w:r>
      <w:r>
        <w:t>industries like solar</w:t>
      </w:r>
      <w:r>
        <w:rPr>
          <w:spacing w:val="-5"/>
        </w:rPr>
        <w:t xml:space="preserve"> </w:t>
      </w:r>
      <w:r>
        <w:t>PV, which is</w:t>
      </w:r>
      <w:r>
        <w:rPr>
          <w:spacing w:val="-3"/>
        </w:rPr>
        <w:t xml:space="preserve"> </w:t>
      </w:r>
      <w:r>
        <w:t>the</w:t>
      </w:r>
      <w:r>
        <w:rPr>
          <w:spacing w:val="-4"/>
        </w:rPr>
        <w:t xml:space="preserve"> </w:t>
      </w:r>
      <w:r>
        <w:t>fastest</w:t>
      </w:r>
      <w:r>
        <w:rPr>
          <w:spacing w:val="-14"/>
        </w:rPr>
        <w:t xml:space="preserve"> </w:t>
      </w:r>
      <w:r>
        <w:t xml:space="preserve">- </w:t>
      </w:r>
      <w:r>
        <w:rPr>
          <w:spacing w:val="-2"/>
        </w:rPr>
        <w:t>growing</w:t>
      </w:r>
      <w:r>
        <w:rPr>
          <w:spacing w:val="-6"/>
        </w:rPr>
        <w:t xml:space="preserve"> </w:t>
      </w:r>
      <w:r>
        <w:rPr>
          <w:spacing w:val="-2"/>
        </w:rPr>
        <w:t>energy</w:t>
      </w:r>
      <w:r>
        <w:rPr>
          <w:spacing w:val="-5"/>
        </w:rPr>
        <w:t xml:space="preserve"> </w:t>
      </w:r>
      <w:r>
        <w:rPr>
          <w:spacing w:val="-2"/>
        </w:rPr>
        <w:t>technology</w:t>
      </w:r>
      <w:r>
        <w:rPr>
          <w:spacing w:val="-5"/>
        </w:rPr>
        <w:t xml:space="preserve"> </w:t>
      </w:r>
      <w:r>
        <w:rPr>
          <w:spacing w:val="-2"/>
        </w:rPr>
        <w:t>in</w:t>
      </w:r>
      <w:r>
        <w:rPr>
          <w:spacing w:val="-3"/>
        </w:rPr>
        <w:t xml:space="preserve"> </w:t>
      </w:r>
      <w:r>
        <w:rPr>
          <w:spacing w:val="-2"/>
        </w:rPr>
        <w:t>the</w:t>
      </w:r>
      <w:r>
        <w:rPr>
          <w:spacing w:val="-5"/>
        </w:rPr>
        <w:t xml:space="preserve"> </w:t>
      </w:r>
      <w:proofErr w:type="gramStart"/>
      <w:r>
        <w:rPr>
          <w:spacing w:val="-2"/>
        </w:rPr>
        <w:t>world,</w:t>
      </w:r>
      <w:r>
        <w:rPr>
          <w:spacing w:val="-5"/>
        </w:rPr>
        <w:t xml:space="preserve"> </w:t>
      </w:r>
      <w:r>
        <w:rPr>
          <w:spacing w:val="-2"/>
        </w:rPr>
        <w:t>and</w:t>
      </w:r>
      <w:proofErr w:type="gramEnd"/>
      <w:r>
        <w:rPr>
          <w:spacing w:val="-6"/>
        </w:rPr>
        <w:t xml:space="preserve"> </w:t>
      </w:r>
      <w:r>
        <w:rPr>
          <w:spacing w:val="-2"/>
        </w:rPr>
        <w:t>offers a rapid</w:t>
      </w:r>
      <w:r>
        <w:rPr>
          <w:spacing w:val="-6"/>
        </w:rPr>
        <w:t xml:space="preserve"> </w:t>
      </w:r>
      <w:r>
        <w:rPr>
          <w:spacing w:val="-2"/>
        </w:rPr>
        <w:t>solution</w:t>
      </w:r>
      <w:r>
        <w:rPr>
          <w:spacing w:val="-3"/>
        </w:rPr>
        <w:t xml:space="preserve"> </w:t>
      </w:r>
      <w:r>
        <w:rPr>
          <w:spacing w:val="-2"/>
        </w:rPr>
        <w:t xml:space="preserve">to </w:t>
      </w:r>
      <w:proofErr w:type="spellStart"/>
      <w:r>
        <w:rPr>
          <w:spacing w:val="-2"/>
        </w:rPr>
        <w:t>decarbonise</w:t>
      </w:r>
      <w:proofErr w:type="spellEnd"/>
      <w:r>
        <w:rPr>
          <w:spacing w:val="-5"/>
        </w:rPr>
        <w:t xml:space="preserve"> </w:t>
      </w:r>
      <w:r>
        <w:rPr>
          <w:spacing w:val="-2"/>
        </w:rPr>
        <w:t>and</w:t>
      </w:r>
      <w:r>
        <w:rPr>
          <w:spacing w:val="-6"/>
        </w:rPr>
        <w:t xml:space="preserve"> </w:t>
      </w:r>
      <w:r>
        <w:rPr>
          <w:spacing w:val="-2"/>
        </w:rPr>
        <w:t>protect citizens</w:t>
      </w:r>
      <w:r>
        <w:rPr>
          <w:spacing w:val="-9"/>
        </w:rPr>
        <w:t xml:space="preserve"> </w:t>
      </w:r>
      <w:r>
        <w:rPr>
          <w:spacing w:val="-2"/>
        </w:rPr>
        <w:t>and</w:t>
      </w:r>
      <w:r>
        <w:rPr>
          <w:spacing w:val="-6"/>
        </w:rPr>
        <w:t xml:space="preserve"> </w:t>
      </w:r>
      <w:r>
        <w:rPr>
          <w:spacing w:val="-2"/>
        </w:rPr>
        <w:t xml:space="preserve">businesses </w:t>
      </w:r>
      <w:r>
        <w:t>from volatile energy prices.</w:t>
      </w:r>
    </w:p>
    <w:p w14:paraId="75BD43DA" w14:textId="77777777" w:rsidR="00FC4CF2" w:rsidRDefault="00FC4CF2">
      <w:pPr>
        <w:pStyle w:val="BodyText"/>
        <w:spacing w:before="9"/>
      </w:pPr>
    </w:p>
    <w:p w14:paraId="78E0FCB3" w14:textId="77777777" w:rsidR="00FC4CF2" w:rsidRDefault="000305B3">
      <w:pPr>
        <w:pStyle w:val="BodyText"/>
        <w:spacing w:before="1"/>
        <w:ind w:left="140"/>
        <w:jc w:val="both"/>
      </w:pPr>
      <w:r>
        <w:rPr>
          <w:color w:val="2E5395"/>
        </w:rPr>
        <w:t>Key</w:t>
      </w:r>
      <w:r>
        <w:rPr>
          <w:color w:val="2E5395"/>
          <w:spacing w:val="-8"/>
        </w:rPr>
        <w:t xml:space="preserve"> </w:t>
      </w:r>
      <w:r>
        <w:rPr>
          <w:color w:val="2E5395"/>
        </w:rPr>
        <w:t>principles</w:t>
      </w:r>
      <w:r>
        <w:rPr>
          <w:color w:val="2E5395"/>
          <w:spacing w:val="-4"/>
        </w:rPr>
        <w:t xml:space="preserve"> </w:t>
      </w:r>
      <w:r>
        <w:rPr>
          <w:color w:val="2E5395"/>
        </w:rPr>
        <w:t>of</w:t>
      </w:r>
      <w:r>
        <w:rPr>
          <w:color w:val="2E5395"/>
          <w:spacing w:val="-4"/>
        </w:rPr>
        <w:t xml:space="preserve"> </w:t>
      </w:r>
      <w:r>
        <w:rPr>
          <w:color w:val="2E5395"/>
        </w:rPr>
        <w:t>the</w:t>
      </w:r>
      <w:r>
        <w:rPr>
          <w:color w:val="2E5395"/>
          <w:spacing w:val="-6"/>
        </w:rPr>
        <w:t xml:space="preserve"> </w:t>
      </w:r>
      <w:r>
        <w:rPr>
          <w:color w:val="2E5395"/>
        </w:rPr>
        <w:t>SSI</w:t>
      </w:r>
      <w:r>
        <w:rPr>
          <w:color w:val="2E5395"/>
          <w:spacing w:val="-5"/>
        </w:rPr>
        <w:t xml:space="preserve"> </w:t>
      </w:r>
      <w:r>
        <w:rPr>
          <w:color w:val="2E5395"/>
        </w:rPr>
        <w:t>ESG</w:t>
      </w:r>
      <w:r>
        <w:rPr>
          <w:color w:val="2E5395"/>
          <w:spacing w:val="-4"/>
        </w:rPr>
        <w:t xml:space="preserve"> </w:t>
      </w:r>
      <w:r>
        <w:rPr>
          <w:color w:val="2E5395"/>
          <w:spacing w:val="-2"/>
        </w:rPr>
        <w:t>Standard:</w:t>
      </w:r>
    </w:p>
    <w:p w14:paraId="6A4B5EA1" w14:textId="77777777" w:rsidR="00FC4CF2" w:rsidRDefault="00FC4CF2">
      <w:pPr>
        <w:pStyle w:val="BodyText"/>
        <w:spacing w:before="1"/>
      </w:pPr>
    </w:p>
    <w:p w14:paraId="687A2D36" w14:textId="77777777" w:rsidR="00FC4CF2" w:rsidRDefault="000305B3">
      <w:pPr>
        <w:pStyle w:val="BodyText"/>
        <w:spacing w:before="1"/>
        <w:ind w:left="140"/>
      </w:pPr>
      <w:r>
        <w:rPr>
          <w:color w:val="2E5395"/>
        </w:rPr>
        <w:t>Governance</w:t>
      </w:r>
      <w:r>
        <w:rPr>
          <w:color w:val="2E5395"/>
          <w:spacing w:val="7"/>
        </w:rPr>
        <w:t xml:space="preserve"> </w:t>
      </w:r>
      <w:r>
        <w:rPr>
          <w:color w:val="2E5395"/>
        </w:rPr>
        <w:t>and</w:t>
      </w:r>
      <w:r>
        <w:rPr>
          <w:color w:val="2E5395"/>
          <w:spacing w:val="6"/>
        </w:rPr>
        <w:t xml:space="preserve"> </w:t>
      </w:r>
      <w:r>
        <w:rPr>
          <w:color w:val="2E5395"/>
        </w:rPr>
        <w:t>Business</w:t>
      </w:r>
      <w:r>
        <w:rPr>
          <w:color w:val="2E5395"/>
          <w:spacing w:val="10"/>
        </w:rPr>
        <w:t xml:space="preserve"> </w:t>
      </w:r>
      <w:r>
        <w:rPr>
          <w:color w:val="2E5395"/>
          <w:spacing w:val="-2"/>
        </w:rPr>
        <w:t>Ethics:</w:t>
      </w:r>
    </w:p>
    <w:p w14:paraId="322571F2" w14:textId="77777777" w:rsidR="00FC4CF2" w:rsidRDefault="000305B3">
      <w:pPr>
        <w:pStyle w:val="ListParagraph"/>
        <w:numPr>
          <w:ilvl w:val="0"/>
          <w:numId w:val="4"/>
        </w:numPr>
        <w:tabs>
          <w:tab w:val="left" w:pos="1220"/>
        </w:tabs>
        <w:ind w:left="1220" w:hanging="359"/>
        <w:rPr>
          <w:sz w:val="18"/>
        </w:rPr>
      </w:pPr>
      <w:r>
        <w:rPr>
          <w:spacing w:val="4"/>
          <w:sz w:val="18"/>
        </w:rPr>
        <w:t>Business</w:t>
      </w:r>
      <w:r>
        <w:rPr>
          <w:spacing w:val="13"/>
          <w:sz w:val="18"/>
        </w:rPr>
        <w:t xml:space="preserve"> </w:t>
      </w:r>
      <w:r>
        <w:rPr>
          <w:spacing w:val="-2"/>
          <w:sz w:val="18"/>
        </w:rPr>
        <w:t>Integrity</w:t>
      </w:r>
    </w:p>
    <w:p w14:paraId="61911805" w14:textId="77777777" w:rsidR="00FC4CF2" w:rsidRDefault="000305B3">
      <w:pPr>
        <w:pStyle w:val="ListParagraph"/>
        <w:numPr>
          <w:ilvl w:val="0"/>
          <w:numId w:val="4"/>
        </w:numPr>
        <w:tabs>
          <w:tab w:val="left" w:pos="1220"/>
        </w:tabs>
        <w:spacing w:before="6"/>
        <w:ind w:left="1220" w:hanging="359"/>
        <w:rPr>
          <w:sz w:val="18"/>
        </w:rPr>
      </w:pPr>
      <w:r>
        <w:rPr>
          <w:sz w:val="18"/>
        </w:rPr>
        <w:t>Policy</w:t>
      </w:r>
      <w:r>
        <w:rPr>
          <w:spacing w:val="-6"/>
          <w:sz w:val="18"/>
        </w:rPr>
        <w:t xml:space="preserve"> </w:t>
      </w:r>
      <w:r>
        <w:rPr>
          <w:sz w:val="18"/>
        </w:rPr>
        <w:t>and</w:t>
      </w:r>
      <w:r>
        <w:rPr>
          <w:spacing w:val="-8"/>
          <w:sz w:val="18"/>
        </w:rPr>
        <w:t xml:space="preserve"> </w:t>
      </w:r>
      <w:r>
        <w:rPr>
          <w:spacing w:val="-2"/>
          <w:sz w:val="18"/>
        </w:rPr>
        <w:t>Management</w:t>
      </w:r>
    </w:p>
    <w:p w14:paraId="1653601F" w14:textId="77777777" w:rsidR="00FC4CF2" w:rsidRDefault="000305B3">
      <w:pPr>
        <w:pStyle w:val="ListParagraph"/>
        <w:numPr>
          <w:ilvl w:val="0"/>
          <w:numId w:val="4"/>
        </w:numPr>
        <w:tabs>
          <w:tab w:val="left" w:pos="1220"/>
        </w:tabs>
        <w:ind w:left="1220" w:hanging="359"/>
        <w:rPr>
          <w:sz w:val="18"/>
        </w:rPr>
      </w:pPr>
      <w:r>
        <w:rPr>
          <w:sz w:val="18"/>
        </w:rPr>
        <w:t>Stakeholders</w:t>
      </w:r>
      <w:r>
        <w:rPr>
          <w:spacing w:val="-4"/>
          <w:sz w:val="18"/>
        </w:rPr>
        <w:t xml:space="preserve"> </w:t>
      </w:r>
      <w:r>
        <w:rPr>
          <w:sz w:val="18"/>
        </w:rPr>
        <w:t>and</w:t>
      </w:r>
      <w:r>
        <w:rPr>
          <w:spacing w:val="-8"/>
          <w:sz w:val="18"/>
        </w:rPr>
        <w:t xml:space="preserve"> </w:t>
      </w:r>
      <w:r>
        <w:rPr>
          <w:spacing w:val="-2"/>
          <w:sz w:val="18"/>
        </w:rPr>
        <w:t>Communities</w:t>
      </w:r>
    </w:p>
    <w:p w14:paraId="179B32BF" w14:textId="77777777" w:rsidR="00FC4CF2" w:rsidRDefault="000305B3">
      <w:pPr>
        <w:pStyle w:val="ListParagraph"/>
        <w:numPr>
          <w:ilvl w:val="0"/>
          <w:numId w:val="4"/>
        </w:numPr>
        <w:tabs>
          <w:tab w:val="left" w:pos="1220"/>
        </w:tabs>
        <w:ind w:left="1220" w:hanging="359"/>
        <w:rPr>
          <w:sz w:val="18"/>
        </w:rPr>
      </w:pPr>
      <w:r>
        <w:rPr>
          <w:spacing w:val="-2"/>
          <w:sz w:val="18"/>
        </w:rPr>
        <w:t>Transparency</w:t>
      </w:r>
    </w:p>
    <w:p w14:paraId="37F686AE" w14:textId="77777777" w:rsidR="00FC4CF2" w:rsidRDefault="000305B3">
      <w:pPr>
        <w:pStyle w:val="ListParagraph"/>
        <w:numPr>
          <w:ilvl w:val="0"/>
          <w:numId w:val="4"/>
        </w:numPr>
        <w:tabs>
          <w:tab w:val="left" w:pos="1220"/>
        </w:tabs>
        <w:ind w:left="1220" w:hanging="359"/>
        <w:rPr>
          <w:sz w:val="18"/>
        </w:rPr>
      </w:pPr>
      <w:r>
        <w:rPr>
          <w:sz w:val="18"/>
        </w:rPr>
        <w:t>Responsible</w:t>
      </w:r>
      <w:r>
        <w:rPr>
          <w:spacing w:val="20"/>
          <w:sz w:val="18"/>
        </w:rPr>
        <w:t xml:space="preserve"> </w:t>
      </w:r>
      <w:r>
        <w:rPr>
          <w:spacing w:val="-2"/>
          <w:sz w:val="18"/>
        </w:rPr>
        <w:t>Sourcing</w:t>
      </w:r>
    </w:p>
    <w:p w14:paraId="07998B05" w14:textId="77777777" w:rsidR="00FC4CF2" w:rsidRDefault="00FC4CF2">
      <w:pPr>
        <w:pStyle w:val="BodyText"/>
      </w:pPr>
    </w:p>
    <w:p w14:paraId="2876EF12" w14:textId="77777777" w:rsidR="00FC4CF2" w:rsidRDefault="00FC4CF2">
      <w:pPr>
        <w:pStyle w:val="BodyText"/>
        <w:spacing w:before="8"/>
      </w:pPr>
    </w:p>
    <w:p w14:paraId="75BE5E7A" w14:textId="77777777" w:rsidR="00FC4CF2" w:rsidRDefault="000305B3">
      <w:pPr>
        <w:pStyle w:val="BodyText"/>
        <w:ind w:left="140"/>
      </w:pPr>
      <w:r>
        <w:rPr>
          <w:color w:val="2E5395"/>
          <w:spacing w:val="-2"/>
        </w:rPr>
        <w:t>Environment:</w:t>
      </w:r>
    </w:p>
    <w:p w14:paraId="233B5F77" w14:textId="77777777" w:rsidR="00FC4CF2" w:rsidRDefault="000305B3">
      <w:pPr>
        <w:pStyle w:val="ListParagraph"/>
        <w:numPr>
          <w:ilvl w:val="0"/>
          <w:numId w:val="4"/>
        </w:numPr>
        <w:tabs>
          <w:tab w:val="left" w:pos="1220"/>
        </w:tabs>
        <w:ind w:left="1220" w:hanging="359"/>
        <w:rPr>
          <w:sz w:val="18"/>
        </w:rPr>
      </w:pPr>
      <w:r>
        <w:rPr>
          <w:sz w:val="18"/>
        </w:rPr>
        <w:t>Greenhouse</w:t>
      </w:r>
      <w:r>
        <w:rPr>
          <w:spacing w:val="11"/>
          <w:sz w:val="18"/>
        </w:rPr>
        <w:t xml:space="preserve"> </w:t>
      </w:r>
      <w:r>
        <w:rPr>
          <w:sz w:val="18"/>
        </w:rPr>
        <w:t>Gas</w:t>
      </w:r>
      <w:r>
        <w:rPr>
          <w:spacing w:val="14"/>
          <w:sz w:val="18"/>
        </w:rPr>
        <w:t xml:space="preserve"> </w:t>
      </w:r>
      <w:r>
        <w:rPr>
          <w:sz w:val="18"/>
        </w:rPr>
        <w:t>Emission</w:t>
      </w:r>
      <w:r>
        <w:rPr>
          <w:spacing w:val="11"/>
          <w:sz w:val="18"/>
        </w:rPr>
        <w:t xml:space="preserve"> </w:t>
      </w:r>
      <w:r>
        <w:rPr>
          <w:spacing w:val="-2"/>
          <w:sz w:val="18"/>
        </w:rPr>
        <w:t>Management</w:t>
      </w:r>
    </w:p>
    <w:p w14:paraId="37CA1659" w14:textId="77777777" w:rsidR="00FC4CF2" w:rsidRDefault="000305B3">
      <w:pPr>
        <w:pStyle w:val="ListParagraph"/>
        <w:numPr>
          <w:ilvl w:val="0"/>
          <w:numId w:val="4"/>
        </w:numPr>
        <w:tabs>
          <w:tab w:val="left" w:pos="1220"/>
        </w:tabs>
        <w:ind w:left="1220" w:hanging="359"/>
        <w:rPr>
          <w:sz w:val="18"/>
        </w:rPr>
      </w:pPr>
      <w:r>
        <w:rPr>
          <w:spacing w:val="-5"/>
          <w:sz w:val="18"/>
        </w:rPr>
        <w:t>Water</w:t>
      </w:r>
      <w:r>
        <w:rPr>
          <w:spacing w:val="-6"/>
          <w:sz w:val="18"/>
        </w:rPr>
        <w:t xml:space="preserve"> </w:t>
      </w:r>
      <w:r>
        <w:rPr>
          <w:spacing w:val="-2"/>
          <w:sz w:val="18"/>
        </w:rPr>
        <w:t>Management</w:t>
      </w:r>
    </w:p>
    <w:p w14:paraId="5EC81E0F" w14:textId="77777777" w:rsidR="00FC4CF2" w:rsidRDefault="000305B3">
      <w:pPr>
        <w:pStyle w:val="ListParagraph"/>
        <w:numPr>
          <w:ilvl w:val="0"/>
          <w:numId w:val="4"/>
        </w:numPr>
        <w:tabs>
          <w:tab w:val="left" w:pos="1220"/>
        </w:tabs>
        <w:ind w:left="1220" w:hanging="359"/>
        <w:rPr>
          <w:sz w:val="18"/>
        </w:rPr>
      </w:pPr>
      <w:r>
        <w:rPr>
          <w:sz w:val="18"/>
        </w:rPr>
        <w:t>Waste</w:t>
      </w:r>
      <w:r>
        <w:rPr>
          <w:spacing w:val="-1"/>
          <w:sz w:val="18"/>
        </w:rPr>
        <w:t xml:space="preserve"> </w:t>
      </w:r>
      <w:r>
        <w:rPr>
          <w:spacing w:val="-2"/>
          <w:sz w:val="18"/>
        </w:rPr>
        <w:t>Management</w:t>
      </w:r>
    </w:p>
    <w:p w14:paraId="3E361B76" w14:textId="77777777" w:rsidR="00FC4CF2" w:rsidRDefault="000305B3">
      <w:pPr>
        <w:pStyle w:val="ListParagraph"/>
        <w:numPr>
          <w:ilvl w:val="0"/>
          <w:numId w:val="4"/>
        </w:numPr>
        <w:tabs>
          <w:tab w:val="left" w:pos="1220"/>
        </w:tabs>
        <w:ind w:left="1220" w:hanging="359"/>
        <w:rPr>
          <w:sz w:val="18"/>
        </w:rPr>
      </w:pPr>
      <w:r>
        <w:rPr>
          <w:spacing w:val="-2"/>
          <w:sz w:val="18"/>
        </w:rPr>
        <w:t>Pollution</w:t>
      </w:r>
      <w:r>
        <w:rPr>
          <w:spacing w:val="-9"/>
          <w:sz w:val="18"/>
        </w:rPr>
        <w:t xml:space="preserve"> </w:t>
      </w:r>
      <w:r>
        <w:rPr>
          <w:spacing w:val="-2"/>
          <w:sz w:val="18"/>
        </w:rPr>
        <w:t>Management</w:t>
      </w:r>
    </w:p>
    <w:p w14:paraId="3CC85AEE" w14:textId="77777777" w:rsidR="00FC4CF2" w:rsidRDefault="000305B3">
      <w:pPr>
        <w:pStyle w:val="ListParagraph"/>
        <w:numPr>
          <w:ilvl w:val="0"/>
          <w:numId w:val="4"/>
        </w:numPr>
        <w:tabs>
          <w:tab w:val="left" w:pos="1218"/>
        </w:tabs>
        <w:spacing w:before="7"/>
        <w:ind w:left="1218" w:hanging="357"/>
        <w:rPr>
          <w:sz w:val="18"/>
        </w:rPr>
      </w:pPr>
      <w:r>
        <w:rPr>
          <w:spacing w:val="-2"/>
          <w:sz w:val="18"/>
        </w:rPr>
        <w:t>Biodiversity</w:t>
      </w:r>
      <w:r>
        <w:rPr>
          <w:spacing w:val="-6"/>
          <w:sz w:val="18"/>
        </w:rPr>
        <w:t xml:space="preserve"> </w:t>
      </w:r>
      <w:r>
        <w:rPr>
          <w:spacing w:val="-2"/>
          <w:sz w:val="18"/>
        </w:rPr>
        <w:t>Management</w:t>
      </w:r>
    </w:p>
    <w:p w14:paraId="6D5526DD" w14:textId="77777777" w:rsidR="00FC4CF2" w:rsidRDefault="000305B3">
      <w:pPr>
        <w:pStyle w:val="ListParagraph"/>
        <w:numPr>
          <w:ilvl w:val="0"/>
          <w:numId w:val="4"/>
        </w:numPr>
        <w:tabs>
          <w:tab w:val="left" w:pos="1218"/>
        </w:tabs>
        <w:ind w:left="1218" w:hanging="357"/>
        <w:rPr>
          <w:sz w:val="18"/>
        </w:rPr>
      </w:pPr>
      <w:r>
        <w:rPr>
          <w:spacing w:val="-2"/>
          <w:sz w:val="18"/>
        </w:rPr>
        <w:t>Circularity</w:t>
      </w:r>
    </w:p>
    <w:p w14:paraId="76C0D448" w14:textId="77777777" w:rsidR="00FC4CF2" w:rsidRDefault="00FC4CF2">
      <w:pPr>
        <w:pStyle w:val="BodyText"/>
      </w:pPr>
    </w:p>
    <w:p w14:paraId="5E9CD2DA" w14:textId="77777777" w:rsidR="00FC4CF2" w:rsidRDefault="00FC4CF2">
      <w:pPr>
        <w:pStyle w:val="BodyText"/>
        <w:spacing w:before="2"/>
      </w:pPr>
    </w:p>
    <w:p w14:paraId="4151E969" w14:textId="77777777" w:rsidR="00FC4CF2" w:rsidRDefault="000305B3">
      <w:pPr>
        <w:pStyle w:val="BodyText"/>
        <w:spacing w:before="1"/>
        <w:ind w:left="140"/>
      </w:pPr>
      <w:r>
        <w:rPr>
          <w:color w:val="2E5395"/>
        </w:rPr>
        <w:t>Human</w:t>
      </w:r>
      <w:r>
        <w:rPr>
          <w:color w:val="2E5395"/>
          <w:spacing w:val="-3"/>
        </w:rPr>
        <w:t xml:space="preserve"> </w:t>
      </w:r>
      <w:r>
        <w:rPr>
          <w:color w:val="2E5395"/>
        </w:rPr>
        <w:t>and</w:t>
      </w:r>
      <w:r>
        <w:rPr>
          <w:color w:val="2E5395"/>
          <w:spacing w:val="1"/>
        </w:rPr>
        <w:t xml:space="preserve"> </w:t>
      </w:r>
      <w:proofErr w:type="spellStart"/>
      <w:r>
        <w:rPr>
          <w:color w:val="2E5395"/>
        </w:rPr>
        <w:t>Labour</w:t>
      </w:r>
      <w:proofErr w:type="spellEnd"/>
      <w:r>
        <w:rPr>
          <w:color w:val="2E5395"/>
          <w:spacing w:val="1"/>
        </w:rPr>
        <w:t xml:space="preserve"> </w:t>
      </w:r>
      <w:r>
        <w:rPr>
          <w:color w:val="2E5395"/>
          <w:spacing w:val="-2"/>
        </w:rPr>
        <w:t>Rights:</w:t>
      </w:r>
    </w:p>
    <w:p w14:paraId="7E74306A" w14:textId="77777777" w:rsidR="00FC4CF2" w:rsidRDefault="000305B3">
      <w:pPr>
        <w:pStyle w:val="ListParagraph"/>
        <w:numPr>
          <w:ilvl w:val="0"/>
          <w:numId w:val="4"/>
        </w:numPr>
        <w:tabs>
          <w:tab w:val="left" w:pos="1218"/>
        </w:tabs>
        <w:spacing w:before="6"/>
        <w:ind w:left="1218" w:hanging="357"/>
        <w:rPr>
          <w:sz w:val="18"/>
        </w:rPr>
      </w:pPr>
      <w:r>
        <w:rPr>
          <w:sz w:val="18"/>
        </w:rPr>
        <w:t>Human</w:t>
      </w:r>
      <w:r>
        <w:rPr>
          <w:spacing w:val="10"/>
          <w:sz w:val="18"/>
        </w:rPr>
        <w:t xml:space="preserve"> </w:t>
      </w:r>
      <w:r>
        <w:rPr>
          <w:spacing w:val="-2"/>
          <w:sz w:val="18"/>
        </w:rPr>
        <w:t>Rights</w:t>
      </w:r>
    </w:p>
    <w:p w14:paraId="4A725974" w14:textId="77777777" w:rsidR="00FC4CF2" w:rsidRDefault="000305B3">
      <w:pPr>
        <w:pStyle w:val="ListParagraph"/>
        <w:numPr>
          <w:ilvl w:val="0"/>
          <w:numId w:val="4"/>
        </w:numPr>
        <w:tabs>
          <w:tab w:val="left" w:pos="1218"/>
        </w:tabs>
        <w:ind w:left="1218" w:hanging="357"/>
        <w:rPr>
          <w:sz w:val="18"/>
        </w:rPr>
      </w:pPr>
      <w:proofErr w:type="spellStart"/>
      <w:r>
        <w:rPr>
          <w:sz w:val="18"/>
        </w:rPr>
        <w:t>Labour</w:t>
      </w:r>
      <w:proofErr w:type="spellEnd"/>
      <w:r>
        <w:rPr>
          <w:spacing w:val="-6"/>
          <w:sz w:val="18"/>
        </w:rPr>
        <w:t xml:space="preserve"> </w:t>
      </w:r>
      <w:r>
        <w:rPr>
          <w:spacing w:val="-2"/>
          <w:sz w:val="18"/>
        </w:rPr>
        <w:t>Rights</w:t>
      </w:r>
    </w:p>
    <w:p w14:paraId="1FDE963A" w14:textId="77777777" w:rsidR="00FC4CF2" w:rsidRDefault="000305B3">
      <w:pPr>
        <w:pStyle w:val="ListParagraph"/>
        <w:numPr>
          <w:ilvl w:val="0"/>
          <w:numId w:val="4"/>
        </w:numPr>
        <w:tabs>
          <w:tab w:val="left" w:pos="1218"/>
        </w:tabs>
        <w:ind w:left="1218" w:hanging="357"/>
        <w:rPr>
          <w:sz w:val="18"/>
        </w:rPr>
      </w:pPr>
      <w:r>
        <w:rPr>
          <w:spacing w:val="-2"/>
          <w:sz w:val="18"/>
        </w:rPr>
        <w:t>Occupational</w:t>
      </w:r>
      <w:r>
        <w:rPr>
          <w:spacing w:val="-3"/>
          <w:sz w:val="18"/>
        </w:rPr>
        <w:t xml:space="preserve"> </w:t>
      </w:r>
      <w:r>
        <w:rPr>
          <w:spacing w:val="-2"/>
          <w:sz w:val="18"/>
        </w:rPr>
        <w:t>Health</w:t>
      </w:r>
      <w:r>
        <w:rPr>
          <w:spacing w:val="-3"/>
          <w:sz w:val="18"/>
        </w:rPr>
        <w:t xml:space="preserve"> </w:t>
      </w:r>
      <w:r>
        <w:rPr>
          <w:spacing w:val="-2"/>
          <w:sz w:val="18"/>
        </w:rPr>
        <w:t>and</w:t>
      </w:r>
      <w:r>
        <w:rPr>
          <w:spacing w:val="-6"/>
          <w:sz w:val="18"/>
        </w:rPr>
        <w:t xml:space="preserve"> </w:t>
      </w:r>
      <w:r>
        <w:rPr>
          <w:spacing w:val="-2"/>
          <w:sz w:val="18"/>
        </w:rPr>
        <w:t>Safety</w:t>
      </w:r>
    </w:p>
    <w:p w14:paraId="3935F5CE" w14:textId="77777777" w:rsidR="00FC4CF2" w:rsidRDefault="00FC4CF2">
      <w:pPr>
        <w:pStyle w:val="BodyText"/>
      </w:pPr>
    </w:p>
    <w:p w14:paraId="6623A54B" w14:textId="77777777" w:rsidR="00FC4CF2" w:rsidRDefault="00FC4CF2">
      <w:pPr>
        <w:pStyle w:val="BodyText"/>
      </w:pPr>
    </w:p>
    <w:p w14:paraId="008916B3" w14:textId="77777777" w:rsidR="00FC4CF2" w:rsidRDefault="00FC4CF2">
      <w:pPr>
        <w:pStyle w:val="BodyText"/>
        <w:spacing w:before="49"/>
      </w:pPr>
    </w:p>
    <w:bookmarkStart w:id="7" w:name="SSI_Assurance"/>
    <w:bookmarkEnd w:id="7"/>
    <w:p w14:paraId="26388C73" w14:textId="77777777" w:rsidR="00FC4CF2" w:rsidRDefault="000305B3">
      <w:pPr>
        <w:ind w:left="140"/>
        <w:rPr>
          <w:b/>
          <w:sz w:val="18"/>
        </w:rPr>
      </w:pPr>
      <w:r>
        <w:fldChar w:fldCharType="begin"/>
      </w:r>
      <w:r>
        <w:instrText>HYPERLINK "https://www.solarstewardshipinitiative.org/our-code/assurance-process/" \h</w:instrText>
      </w:r>
      <w:r>
        <w:fldChar w:fldCharType="separate"/>
      </w:r>
      <w:r>
        <w:rPr>
          <w:b/>
          <w:color w:val="1154CC"/>
          <w:w w:val="110"/>
          <w:sz w:val="18"/>
          <w:u w:val="single" w:color="1154CC"/>
        </w:rPr>
        <w:t xml:space="preserve">SSI </w:t>
      </w:r>
      <w:r>
        <w:rPr>
          <w:b/>
          <w:color w:val="1154CC"/>
          <w:spacing w:val="-2"/>
          <w:w w:val="110"/>
          <w:sz w:val="18"/>
          <w:u w:val="single" w:color="1154CC"/>
        </w:rPr>
        <w:t>Assurance</w:t>
      </w:r>
      <w:r>
        <w:rPr>
          <w:b/>
          <w:color w:val="1154CC"/>
          <w:spacing w:val="-2"/>
          <w:w w:val="110"/>
          <w:sz w:val="18"/>
          <w:u w:val="single" w:color="1154CC"/>
        </w:rPr>
        <w:fldChar w:fldCharType="end"/>
      </w:r>
    </w:p>
    <w:p w14:paraId="6270CCD3" w14:textId="77777777" w:rsidR="00FC4CF2" w:rsidRDefault="00FC4CF2">
      <w:pPr>
        <w:pStyle w:val="BodyText"/>
        <w:spacing w:before="2"/>
        <w:rPr>
          <w:b/>
        </w:rPr>
      </w:pPr>
    </w:p>
    <w:p w14:paraId="1C6EB713" w14:textId="20E52CE1" w:rsidR="00FC4CF2" w:rsidRPr="00CD2D95" w:rsidRDefault="000305B3">
      <w:pPr>
        <w:pStyle w:val="BodyText"/>
        <w:ind w:left="140" w:right="217"/>
        <w:jc w:val="both"/>
        <w:rPr>
          <w:b/>
          <w:bCs/>
        </w:rPr>
      </w:pPr>
      <w:r>
        <w:t>Members</w:t>
      </w:r>
      <w:r>
        <w:rPr>
          <w:spacing w:val="-4"/>
        </w:rPr>
        <w:t xml:space="preserve"> </w:t>
      </w:r>
      <w:r w:rsidR="00F8368F">
        <w:t>of</w:t>
      </w:r>
      <w:r w:rsidR="00F8368F">
        <w:rPr>
          <w:spacing w:val="-5"/>
        </w:rPr>
        <w:t xml:space="preserve"> </w:t>
      </w:r>
      <w:r>
        <w:t>the</w:t>
      </w:r>
      <w:r>
        <w:rPr>
          <w:spacing w:val="-6"/>
        </w:rPr>
        <w:t xml:space="preserve"> </w:t>
      </w:r>
      <w:r w:rsidR="00F8368F">
        <w:t>SSI</w:t>
      </w:r>
      <w:r>
        <w:rPr>
          <w:spacing w:val="-4"/>
        </w:rPr>
        <w:t xml:space="preserve"> </w:t>
      </w:r>
      <w:r>
        <w:t>commit</w:t>
      </w:r>
      <w:r>
        <w:rPr>
          <w:spacing w:val="-5"/>
        </w:rPr>
        <w:t xml:space="preserve"> </w:t>
      </w:r>
      <w:r>
        <w:t>to</w:t>
      </w:r>
      <w:r>
        <w:rPr>
          <w:spacing w:val="-4"/>
        </w:rPr>
        <w:t xml:space="preserve"> </w:t>
      </w:r>
      <w:r>
        <w:t>meeting</w:t>
      </w:r>
      <w:r>
        <w:rPr>
          <w:spacing w:val="-7"/>
        </w:rPr>
        <w:t xml:space="preserve"> </w:t>
      </w:r>
      <w:r>
        <w:t>the</w:t>
      </w:r>
      <w:r>
        <w:rPr>
          <w:spacing w:val="-6"/>
        </w:rPr>
        <w:t xml:space="preserve"> </w:t>
      </w:r>
      <w:r>
        <w:t>comprehensive</w:t>
      </w:r>
      <w:r>
        <w:rPr>
          <w:spacing w:val="-6"/>
        </w:rPr>
        <w:t xml:space="preserve"> </w:t>
      </w:r>
      <w:r>
        <w:t>requirements</w:t>
      </w:r>
      <w:r>
        <w:rPr>
          <w:spacing w:val="-4"/>
        </w:rPr>
        <w:t xml:space="preserve"> </w:t>
      </w:r>
      <w:r>
        <w:t>of</w:t>
      </w:r>
      <w:r>
        <w:rPr>
          <w:spacing w:val="-4"/>
        </w:rPr>
        <w:t xml:space="preserve"> </w:t>
      </w:r>
      <w:r>
        <w:t>the</w:t>
      </w:r>
      <w:r>
        <w:rPr>
          <w:spacing w:val="-6"/>
        </w:rPr>
        <w:t xml:space="preserve"> </w:t>
      </w:r>
      <w:r>
        <w:t>SSI Standards.</w:t>
      </w:r>
      <w:r>
        <w:rPr>
          <w:spacing w:val="-9"/>
        </w:rPr>
        <w:t xml:space="preserve"> </w:t>
      </w:r>
      <w:r w:rsidR="00CD2D95" w:rsidRPr="00CD2D95">
        <w:rPr>
          <w:b/>
          <w:bCs/>
          <w:spacing w:val="-9"/>
        </w:rPr>
        <w:t xml:space="preserve">After a rigorous </w:t>
      </w:r>
      <w:r w:rsidRPr="00CD2D95">
        <w:rPr>
          <w:b/>
          <w:bCs/>
        </w:rPr>
        <w:t>site-level</w:t>
      </w:r>
      <w:r w:rsidRPr="00CD2D95">
        <w:rPr>
          <w:b/>
          <w:bCs/>
          <w:spacing w:val="-10"/>
        </w:rPr>
        <w:t xml:space="preserve"> </w:t>
      </w:r>
      <w:r w:rsidRPr="00CD2D95">
        <w:rPr>
          <w:b/>
          <w:bCs/>
        </w:rPr>
        <w:t>assessment</w:t>
      </w:r>
      <w:r w:rsidRPr="00CD2D95">
        <w:rPr>
          <w:b/>
          <w:bCs/>
          <w:spacing w:val="-5"/>
        </w:rPr>
        <w:t xml:space="preserve"> </w:t>
      </w:r>
      <w:r w:rsidRPr="00CD2D95">
        <w:rPr>
          <w:b/>
          <w:bCs/>
        </w:rPr>
        <w:t>process</w:t>
      </w:r>
      <w:r w:rsidRPr="00CD2D95">
        <w:rPr>
          <w:b/>
          <w:bCs/>
          <w:spacing w:val="-3"/>
        </w:rPr>
        <w:t xml:space="preserve"> </w:t>
      </w:r>
      <w:r w:rsidRPr="00CD2D95">
        <w:rPr>
          <w:b/>
          <w:bCs/>
        </w:rPr>
        <w:t>to</w:t>
      </w:r>
      <w:r w:rsidRPr="00CD2D95">
        <w:rPr>
          <w:b/>
          <w:bCs/>
          <w:spacing w:val="-3"/>
        </w:rPr>
        <w:t xml:space="preserve"> </w:t>
      </w:r>
      <w:r w:rsidRPr="00CD2D95">
        <w:rPr>
          <w:b/>
          <w:bCs/>
        </w:rPr>
        <w:t>ensure</w:t>
      </w:r>
      <w:r w:rsidRPr="00CD2D95">
        <w:rPr>
          <w:b/>
          <w:bCs/>
          <w:spacing w:val="-6"/>
        </w:rPr>
        <w:t xml:space="preserve"> </w:t>
      </w:r>
      <w:r w:rsidRPr="00CD2D95">
        <w:rPr>
          <w:b/>
          <w:bCs/>
        </w:rPr>
        <w:t>the</w:t>
      </w:r>
      <w:r w:rsidRPr="00CD2D95">
        <w:rPr>
          <w:b/>
          <w:bCs/>
          <w:spacing w:val="-6"/>
        </w:rPr>
        <w:t xml:space="preserve"> </w:t>
      </w:r>
      <w:r w:rsidRPr="00CD2D95">
        <w:rPr>
          <w:b/>
          <w:bCs/>
        </w:rPr>
        <w:t>site</w:t>
      </w:r>
      <w:r w:rsidRPr="00CD2D95">
        <w:rPr>
          <w:b/>
          <w:bCs/>
          <w:spacing w:val="-6"/>
        </w:rPr>
        <w:t xml:space="preserve"> </w:t>
      </w:r>
      <w:r w:rsidRPr="00CD2D95">
        <w:rPr>
          <w:b/>
          <w:bCs/>
        </w:rPr>
        <w:t>meets</w:t>
      </w:r>
      <w:r w:rsidRPr="00CD2D95">
        <w:rPr>
          <w:b/>
          <w:bCs/>
          <w:spacing w:val="-3"/>
        </w:rPr>
        <w:t xml:space="preserve"> </w:t>
      </w:r>
      <w:r w:rsidRPr="00CD2D95">
        <w:rPr>
          <w:b/>
          <w:bCs/>
        </w:rPr>
        <w:t>all</w:t>
      </w:r>
      <w:r w:rsidRPr="00CD2D95">
        <w:rPr>
          <w:b/>
          <w:bCs/>
          <w:spacing w:val="-5"/>
        </w:rPr>
        <w:t xml:space="preserve"> </w:t>
      </w:r>
      <w:r w:rsidRPr="00CD2D95">
        <w:rPr>
          <w:b/>
          <w:bCs/>
        </w:rPr>
        <w:t>requirements</w:t>
      </w:r>
      <w:r w:rsidRPr="00CD2D95">
        <w:rPr>
          <w:b/>
          <w:bCs/>
          <w:spacing w:val="-9"/>
        </w:rPr>
        <w:t xml:space="preserve"> </w:t>
      </w:r>
      <w:r w:rsidRPr="00CD2D95">
        <w:rPr>
          <w:b/>
          <w:bCs/>
        </w:rPr>
        <w:t>of the</w:t>
      </w:r>
      <w:r w:rsidRPr="00CD2D95">
        <w:rPr>
          <w:b/>
          <w:bCs/>
          <w:spacing w:val="-6"/>
        </w:rPr>
        <w:t xml:space="preserve"> </w:t>
      </w:r>
      <w:r w:rsidRPr="00CD2D95">
        <w:rPr>
          <w:b/>
          <w:bCs/>
        </w:rPr>
        <w:t>Standard</w:t>
      </w:r>
      <w:r w:rsidR="00CD2D95">
        <w:rPr>
          <w:b/>
          <w:bCs/>
        </w:rPr>
        <w:t>(</w:t>
      </w:r>
      <w:r w:rsidRPr="00CD2D95">
        <w:rPr>
          <w:b/>
          <w:bCs/>
        </w:rPr>
        <w:t>s</w:t>
      </w:r>
      <w:r w:rsidR="00CD2D95">
        <w:rPr>
          <w:b/>
          <w:bCs/>
        </w:rPr>
        <w:t>)</w:t>
      </w:r>
      <w:r w:rsidR="00CD2D95" w:rsidRPr="00CD2D95">
        <w:rPr>
          <w:b/>
          <w:bCs/>
        </w:rPr>
        <w:t xml:space="preserve">, the SSI Member becomes an SSI-certified Member and can make the associated </w:t>
      </w:r>
      <w:r w:rsidR="00CD2D95">
        <w:rPr>
          <w:b/>
          <w:bCs/>
        </w:rPr>
        <w:t xml:space="preserve">certification </w:t>
      </w:r>
      <w:r w:rsidR="00CD2D95" w:rsidRPr="00CD2D95">
        <w:rPr>
          <w:b/>
          <w:bCs/>
        </w:rPr>
        <w:t>claims</w:t>
      </w:r>
      <w:r w:rsidR="00180076">
        <w:rPr>
          <w:rStyle w:val="FootnoteReference"/>
          <w:b/>
          <w:bCs/>
        </w:rPr>
        <w:footnoteReference w:id="1"/>
      </w:r>
    </w:p>
    <w:p w14:paraId="5E720BCC" w14:textId="77777777" w:rsidR="00FC4CF2" w:rsidRPr="00CD2D95" w:rsidRDefault="00FC4CF2">
      <w:pPr>
        <w:pStyle w:val="BodyText"/>
        <w:spacing w:before="9"/>
        <w:rPr>
          <w:b/>
          <w:bCs/>
        </w:rPr>
      </w:pPr>
    </w:p>
    <w:p w14:paraId="583B7E47" w14:textId="12F76F16" w:rsidR="00FC4CF2" w:rsidRDefault="000305B3">
      <w:pPr>
        <w:pStyle w:val="BodyText"/>
        <w:spacing w:before="1"/>
        <w:ind w:left="140" w:right="219"/>
        <w:jc w:val="both"/>
      </w:pPr>
      <w:r>
        <w:t xml:space="preserve">The assessment is completed by an independent </w:t>
      </w:r>
      <w:r w:rsidR="00F8368F">
        <w:t>AB</w:t>
      </w:r>
      <w:r>
        <w:t xml:space="preserve"> which is approved by the SSI. Qualified </w:t>
      </w:r>
      <w:r>
        <w:rPr>
          <w:spacing w:val="-2"/>
        </w:rPr>
        <w:t>independent assessors</w:t>
      </w:r>
      <w:r>
        <w:rPr>
          <w:spacing w:val="-4"/>
        </w:rPr>
        <w:t xml:space="preserve"> </w:t>
      </w:r>
      <w:r>
        <w:rPr>
          <w:spacing w:val="-2"/>
        </w:rPr>
        <w:t>associated with</w:t>
      </w:r>
      <w:r>
        <w:rPr>
          <w:spacing w:val="-5"/>
        </w:rPr>
        <w:t xml:space="preserve"> </w:t>
      </w:r>
      <w:r>
        <w:rPr>
          <w:spacing w:val="-2"/>
        </w:rPr>
        <w:t>approved ABs will verify</w:t>
      </w:r>
      <w:r>
        <w:rPr>
          <w:spacing w:val="-12"/>
        </w:rPr>
        <w:t xml:space="preserve"> </w:t>
      </w:r>
      <w:r>
        <w:rPr>
          <w:spacing w:val="-2"/>
        </w:rPr>
        <w:t>a site’s</w:t>
      </w:r>
      <w:r>
        <w:rPr>
          <w:spacing w:val="-4"/>
        </w:rPr>
        <w:t xml:space="preserve"> </w:t>
      </w:r>
      <w:r>
        <w:rPr>
          <w:spacing w:val="-2"/>
        </w:rPr>
        <w:t>compliance.</w:t>
      </w:r>
      <w:r>
        <w:rPr>
          <w:spacing w:val="-4"/>
        </w:rPr>
        <w:t xml:space="preserve"> </w:t>
      </w:r>
      <w:r>
        <w:rPr>
          <w:spacing w:val="-2"/>
        </w:rPr>
        <w:t xml:space="preserve">After the assessment completion, </w:t>
      </w:r>
      <w:r>
        <w:t>a summary of the</w:t>
      </w:r>
      <w:r>
        <w:rPr>
          <w:spacing w:val="-4"/>
        </w:rPr>
        <w:t xml:space="preserve"> </w:t>
      </w:r>
      <w:r>
        <w:t>assessment activities, methodology, and results are published.</w:t>
      </w:r>
    </w:p>
    <w:p w14:paraId="7D685C94" w14:textId="77777777" w:rsidR="00FC4CF2" w:rsidRDefault="00FC4CF2">
      <w:pPr>
        <w:pStyle w:val="BodyText"/>
        <w:spacing w:before="8"/>
      </w:pPr>
    </w:p>
    <w:p w14:paraId="27B4A476" w14:textId="77777777" w:rsidR="00FC4CF2" w:rsidRDefault="000305B3">
      <w:pPr>
        <w:pStyle w:val="BodyText"/>
        <w:spacing w:before="1"/>
        <w:ind w:left="140"/>
      </w:pPr>
      <w:r>
        <w:t>Each</w:t>
      </w:r>
      <w:r>
        <w:rPr>
          <w:spacing w:val="20"/>
        </w:rPr>
        <w:t xml:space="preserve"> </w:t>
      </w:r>
      <w:r>
        <w:t>site</w:t>
      </w:r>
      <w:r>
        <w:rPr>
          <w:spacing w:val="19"/>
        </w:rPr>
        <w:t xml:space="preserve"> </w:t>
      </w:r>
      <w:r>
        <w:t>is</w:t>
      </w:r>
      <w:r>
        <w:rPr>
          <w:spacing w:val="21"/>
        </w:rPr>
        <w:t xml:space="preserve"> </w:t>
      </w:r>
      <w:r>
        <w:t>re-assessed every</w:t>
      </w:r>
      <w:r>
        <w:rPr>
          <w:spacing w:val="19"/>
        </w:rPr>
        <w:t xml:space="preserve"> </w:t>
      </w:r>
      <w:r>
        <w:t>three years. Detailed expectations</w:t>
      </w:r>
      <w:r>
        <w:rPr>
          <w:spacing w:val="21"/>
        </w:rPr>
        <w:t xml:space="preserve"> </w:t>
      </w:r>
      <w:r>
        <w:t>and timelines are</w:t>
      </w:r>
      <w:r>
        <w:rPr>
          <w:spacing w:val="19"/>
        </w:rPr>
        <w:t xml:space="preserve"> </w:t>
      </w:r>
      <w:r>
        <w:t>defined in</w:t>
      </w:r>
      <w:r>
        <w:rPr>
          <w:spacing w:val="20"/>
        </w:rPr>
        <w:t xml:space="preserve"> </w:t>
      </w:r>
      <w:r>
        <w:t>the</w:t>
      </w:r>
      <w:r>
        <w:rPr>
          <w:spacing w:val="19"/>
        </w:rPr>
        <w:t xml:space="preserve"> </w:t>
      </w:r>
      <w:r>
        <w:t>SSI</w:t>
      </w:r>
      <w:r>
        <w:rPr>
          <w:spacing w:val="20"/>
        </w:rPr>
        <w:t xml:space="preserve"> </w:t>
      </w:r>
      <w:r>
        <w:t xml:space="preserve">Assurance </w:t>
      </w:r>
      <w:r>
        <w:rPr>
          <w:spacing w:val="-2"/>
        </w:rPr>
        <w:t>Process.</w:t>
      </w:r>
    </w:p>
    <w:p w14:paraId="5815FEBC" w14:textId="77777777" w:rsidR="00FC4CF2" w:rsidRDefault="00FC4CF2">
      <w:pPr>
        <w:pStyle w:val="BodyText"/>
      </w:pPr>
    </w:p>
    <w:p w14:paraId="5EDA5128" w14:textId="77777777" w:rsidR="00FC4CF2" w:rsidRDefault="00FC4CF2">
      <w:pPr>
        <w:pStyle w:val="BodyText"/>
        <w:spacing w:before="4"/>
      </w:pPr>
    </w:p>
    <w:p w14:paraId="786843B8" w14:textId="77777777" w:rsidR="00FC4CF2" w:rsidRDefault="000305B3">
      <w:pPr>
        <w:pStyle w:val="BodyText"/>
        <w:ind w:left="140"/>
      </w:pPr>
      <w:r>
        <w:rPr>
          <w:color w:val="2E5395"/>
        </w:rPr>
        <w:t>The</w:t>
      </w:r>
      <w:r>
        <w:rPr>
          <w:color w:val="2E5395"/>
          <w:spacing w:val="3"/>
        </w:rPr>
        <w:t xml:space="preserve"> </w:t>
      </w:r>
      <w:r>
        <w:rPr>
          <w:color w:val="2E5395"/>
        </w:rPr>
        <w:t>8</w:t>
      </w:r>
      <w:r>
        <w:rPr>
          <w:color w:val="2E5395"/>
          <w:spacing w:val="3"/>
        </w:rPr>
        <w:t xml:space="preserve"> </w:t>
      </w:r>
      <w:r>
        <w:rPr>
          <w:color w:val="2E5395"/>
        </w:rPr>
        <w:t>Steps</w:t>
      </w:r>
      <w:r>
        <w:rPr>
          <w:color w:val="2E5395"/>
          <w:spacing w:val="6"/>
        </w:rPr>
        <w:t xml:space="preserve"> </w:t>
      </w:r>
      <w:r>
        <w:rPr>
          <w:color w:val="2E5395"/>
        </w:rPr>
        <w:t>of</w:t>
      </w:r>
      <w:r>
        <w:rPr>
          <w:color w:val="2E5395"/>
          <w:spacing w:val="6"/>
        </w:rPr>
        <w:t xml:space="preserve"> </w:t>
      </w:r>
      <w:r>
        <w:rPr>
          <w:color w:val="2E5395"/>
        </w:rPr>
        <w:t>the</w:t>
      </w:r>
      <w:r>
        <w:rPr>
          <w:color w:val="2E5395"/>
          <w:spacing w:val="4"/>
        </w:rPr>
        <w:t xml:space="preserve"> </w:t>
      </w:r>
      <w:r>
        <w:rPr>
          <w:color w:val="2E5395"/>
        </w:rPr>
        <w:t>Assurance</w:t>
      </w:r>
      <w:r>
        <w:rPr>
          <w:color w:val="2E5395"/>
          <w:spacing w:val="3"/>
        </w:rPr>
        <w:t xml:space="preserve"> </w:t>
      </w:r>
      <w:r>
        <w:rPr>
          <w:color w:val="2E5395"/>
        </w:rPr>
        <w:t xml:space="preserve">Process </w:t>
      </w:r>
      <w:r>
        <w:rPr>
          <w:color w:val="2E5395"/>
          <w:spacing w:val="-2"/>
        </w:rPr>
        <w:t>Cycle:</w:t>
      </w:r>
    </w:p>
    <w:p w14:paraId="52FAE207" w14:textId="77777777" w:rsidR="00FC4CF2" w:rsidRDefault="000305B3">
      <w:pPr>
        <w:pStyle w:val="ListParagraph"/>
        <w:numPr>
          <w:ilvl w:val="0"/>
          <w:numId w:val="3"/>
        </w:numPr>
        <w:tabs>
          <w:tab w:val="left" w:pos="1220"/>
        </w:tabs>
        <w:ind w:left="1220" w:hanging="359"/>
        <w:rPr>
          <w:sz w:val="18"/>
        </w:rPr>
      </w:pPr>
      <w:r>
        <w:rPr>
          <w:sz w:val="18"/>
        </w:rPr>
        <w:t>Your</w:t>
      </w:r>
      <w:r>
        <w:rPr>
          <w:spacing w:val="-1"/>
          <w:sz w:val="18"/>
        </w:rPr>
        <w:t xml:space="preserve"> </w:t>
      </w:r>
      <w:r>
        <w:rPr>
          <w:sz w:val="18"/>
        </w:rPr>
        <w:t>company</w:t>
      </w:r>
      <w:r>
        <w:rPr>
          <w:spacing w:val="-6"/>
          <w:sz w:val="18"/>
        </w:rPr>
        <w:t xml:space="preserve"> </w:t>
      </w:r>
      <w:r>
        <w:rPr>
          <w:sz w:val="18"/>
        </w:rPr>
        <w:t>meets</w:t>
      </w:r>
      <w:r>
        <w:rPr>
          <w:spacing w:val="3"/>
          <w:sz w:val="18"/>
        </w:rPr>
        <w:t xml:space="preserve"> </w:t>
      </w:r>
      <w:r>
        <w:rPr>
          <w:sz w:val="18"/>
        </w:rPr>
        <w:t>SSI</w:t>
      </w:r>
      <w:r>
        <w:rPr>
          <w:spacing w:val="2"/>
          <w:sz w:val="18"/>
        </w:rPr>
        <w:t xml:space="preserve"> </w:t>
      </w:r>
      <w:r>
        <w:rPr>
          <w:sz w:val="18"/>
        </w:rPr>
        <w:t>membership</w:t>
      </w:r>
      <w:r>
        <w:rPr>
          <w:spacing w:val="-1"/>
          <w:sz w:val="18"/>
        </w:rPr>
        <w:t xml:space="preserve"> </w:t>
      </w:r>
      <w:r>
        <w:rPr>
          <w:sz w:val="18"/>
        </w:rPr>
        <w:t xml:space="preserve">due </w:t>
      </w:r>
      <w:proofErr w:type="gramStart"/>
      <w:r>
        <w:rPr>
          <w:spacing w:val="-2"/>
          <w:sz w:val="18"/>
        </w:rPr>
        <w:t>diligence</w:t>
      </w:r>
      <w:proofErr w:type="gramEnd"/>
    </w:p>
    <w:p w14:paraId="7DBE0DDE" w14:textId="77777777" w:rsidR="00FC4CF2" w:rsidRDefault="000305B3">
      <w:pPr>
        <w:pStyle w:val="ListParagraph"/>
        <w:numPr>
          <w:ilvl w:val="0"/>
          <w:numId w:val="3"/>
        </w:numPr>
        <w:tabs>
          <w:tab w:val="left" w:pos="1220"/>
        </w:tabs>
        <w:spacing w:before="6"/>
        <w:ind w:left="1220" w:hanging="359"/>
        <w:rPr>
          <w:sz w:val="18"/>
        </w:rPr>
      </w:pPr>
      <w:r>
        <w:rPr>
          <w:sz w:val="18"/>
        </w:rPr>
        <w:t>Your</w:t>
      </w:r>
      <w:r>
        <w:rPr>
          <w:spacing w:val="-1"/>
          <w:sz w:val="18"/>
        </w:rPr>
        <w:t xml:space="preserve"> </w:t>
      </w:r>
      <w:r>
        <w:rPr>
          <w:sz w:val="18"/>
        </w:rPr>
        <w:t>company</w:t>
      </w:r>
      <w:r>
        <w:rPr>
          <w:spacing w:val="-5"/>
          <w:sz w:val="18"/>
        </w:rPr>
        <w:t xml:space="preserve"> </w:t>
      </w:r>
      <w:r>
        <w:rPr>
          <w:sz w:val="18"/>
        </w:rPr>
        <w:t>signs</w:t>
      </w:r>
      <w:r>
        <w:rPr>
          <w:spacing w:val="-3"/>
          <w:sz w:val="18"/>
        </w:rPr>
        <w:t xml:space="preserve"> </w:t>
      </w:r>
      <w:r>
        <w:rPr>
          <w:sz w:val="18"/>
        </w:rPr>
        <w:t>the SSI</w:t>
      </w:r>
      <w:r>
        <w:rPr>
          <w:spacing w:val="2"/>
          <w:sz w:val="18"/>
        </w:rPr>
        <w:t xml:space="preserve"> </w:t>
      </w:r>
      <w:r>
        <w:rPr>
          <w:sz w:val="18"/>
        </w:rPr>
        <w:t>Principles,</w:t>
      </w:r>
      <w:r>
        <w:rPr>
          <w:spacing w:val="1"/>
          <w:sz w:val="18"/>
        </w:rPr>
        <w:t xml:space="preserve"> </w:t>
      </w:r>
      <w:r>
        <w:rPr>
          <w:sz w:val="18"/>
        </w:rPr>
        <w:t>commits</w:t>
      </w:r>
      <w:r>
        <w:rPr>
          <w:spacing w:val="4"/>
          <w:sz w:val="18"/>
        </w:rPr>
        <w:t xml:space="preserve"> </w:t>
      </w:r>
      <w:r>
        <w:rPr>
          <w:sz w:val="18"/>
        </w:rPr>
        <w:t>to</w:t>
      </w:r>
      <w:r>
        <w:rPr>
          <w:spacing w:val="-3"/>
          <w:sz w:val="18"/>
        </w:rPr>
        <w:t xml:space="preserve"> </w:t>
      </w:r>
      <w:r>
        <w:rPr>
          <w:sz w:val="18"/>
        </w:rPr>
        <w:t>assessment,</w:t>
      </w:r>
      <w:r>
        <w:rPr>
          <w:spacing w:val="-6"/>
          <w:sz w:val="18"/>
        </w:rPr>
        <w:t xml:space="preserve"> </w:t>
      </w:r>
      <w:r>
        <w:rPr>
          <w:sz w:val="18"/>
        </w:rPr>
        <w:t>and</w:t>
      </w:r>
      <w:r>
        <w:rPr>
          <w:spacing w:val="-2"/>
          <w:sz w:val="18"/>
        </w:rPr>
        <w:t xml:space="preserve"> </w:t>
      </w:r>
      <w:r>
        <w:rPr>
          <w:sz w:val="18"/>
        </w:rPr>
        <w:t>becomes</w:t>
      </w:r>
      <w:r>
        <w:rPr>
          <w:spacing w:val="-3"/>
          <w:sz w:val="18"/>
        </w:rPr>
        <w:t xml:space="preserve"> </w:t>
      </w:r>
      <w:r>
        <w:rPr>
          <w:sz w:val="18"/>
        </w:rPr>
        <w:t>a</w:t>
      </w:r>
      <w:r>
        <w:rPr>
          <w:spacing w:val="4"/>
          <w:sz w:val="18"/>
        </w:rPr>
        <w:t xml:space="preserve"> </w:t>
      </w:r>
      <w:proofErr w:type="gramStart"/>
      <w:r>
        <w:rPr>
          <w:spacing w:val="-2"/>
          <w:sz w:val="18"/>
        </w:rPr>
        <w:t>member</w:t>
      </w:r>
      <w:proofErr w:type="gramEnd"/>
    </w:p>
    <w:p w14:paraId="7F26E9FE" w14:textId="77777777" w:rsidR="00FC4CF2" w:rsidRDefault="000305B3">
      <w:pPr>
        <w:pStyle w:val="ListParagraph"/>
        <w:numPr>
          <w:ilvl w:val="0"/>
          <w:numId w:val="3"/>
        </w:numPr>
        <w:tabs>
          <w:tab w:val="left" w:pos="1220"/>
        </w:tabs>
        <w:ind w:left="1220" w:hanging="359"/>
        <w:rPr>
          <w:sz w:val="18"/>
        </w:rPr>
      </w:pPr>
      <w:r>
        <w:rPr>
          <w:sz w:val="18"/>
        </w:rPr>
        <w:t>Your</w:t>
      </w:r>
      <w:r>
        <w:rPr>
          <w:spacing w:val="-2"/>
          <w:sz w:val="18"/>
        </w:rPr>
        <w:t xml:space="preserve"> </w:t>
      </w:r>
      <w:r>
        <w:rPr>
          <w:sz w:val="18"/>
        </w:rPr>
        <w:t>company</w:t>
      </w:r>
      <w:r>
        <w:rPr>
          <w:spacing w:val="-7"/>
          <w:sz w:val="18"/>
        </w:rPr>
        <w:t xml:space="preserve"> </w:t>
      </w:r>
      <w:r>
        <w:rPr>
          <w:sz w:val="18"/>
        </w:rPr>
        <w:t>completes</w:t>
      </w:r>
      <w:r>
        <w:rPr>
          <w:spacing w:val="2"/>
          <w:sz w:val="18"/>
        </w:rPr>
        <w:t xml:space="preserve"> </w:t>
      </w:r>
      <w:r>
        <w:rPr>
          <w:sz w:val="18"/>
        </w:rPr>
        <w:t>a</w:t>
      </w:r>
      <w:r>
        <w:rPr>
          <w:spacing w:val="-5"/>
          <w:sz w:val="18"/>
        </w:rPr>
        <w:t xml:space="preserve"> </w:t>
      </w:r>
      <w:r>
        <w:rPr>
          <w:sz w:val="18"/>
        </w:rPr>
        <w:t>self-assessment</w:t>
      </w:r>
      <w:r>
        <w:rPr>
          <w:spacing w:val="-5"/>
          <w:sz w:val="18"/>
        </w:rPr>
        <w:t xml:space="preserve"> </w:t>
      </w:r>
      <w:r>
        <w:rPr>
          <w:sz w:val="18"/>
        </w:rPr>
        <w:t>against the</w:t>
      </w:r>
      <w:r>
        <w:rPr>
          <w:spacing w:val="-1"/>
          <w:sz w:val="18"/>
        </w:rPr>
        <w:t xml:space="preserve"> </w:t>
      </w:r>
      <w:r>
        <w:rPr>
          <w:sz w:val="18"/>
        </w:rPr>
        <w:t>SSI</w:t>
      </w:r>
      <w:r>
        <w:rPr>
          <w:spacing w:val="1"/>
          <w:sz w:val="18"/>
        </w:rPr>
        <w:t xml:space="preserve"> </w:t>
      </w:r>
      <w:r>
        <w:rPr>
          <w:sz w:val="18"/>
        </w:rPr>
        <w:t>Standards</w:t>
      </w:r>
      <w:r>
        <w:rPr>
          <w:spacing w:val="2"/>
          <w:sz w:val="18"/>
        </w:rPr>
        <w:t xml:space="preserve"> </w:t>
      </w:r>
      <w:r>
        <w:rPr>
          <w:sz w:val="18"/>
        </w:rPr>
        <w:t>within</w:t>
      </w:r>
      <w:r>
        <w:rPr>
          <w:spacing w:val="-1"/>
          <w:sz w:val="18"/>
        </w:rPr>
        <w:t xml:space="preserve"> </w:t>
      </w:r>
      <w:r>
        <w:rPr>
          <w:sz w:val="18"/>
        </w:rPr>
        <w:t>6</w:t>
      </w:r>
      <w:r>
        <w:rPr>
          <w:spacing w:val="-2"/>
          <w:sz w:val="18"/>
        </w:rPr>
        <w:t xml:space="preserve"> </w:t>
      </w:r>
      <w:proofErr w:type="gramStart"/>
      <w:r>
        <w:rPr>
          <w:spacing w:val="-2"/>
          <w:sz w:val="18"/>
        </w:rPr>
        <w:t>months</w:t>
      </w:r>
      <w:proofErr w:type="gramEnd"/>
    </w:p>
    <w:p w14:paraId="12EBA824" w14:textId="77777777" w:rsidR="00FC4CF2" w:rsidRDefault="000305B3">
      <w:pPr>
        <w:pStyle w:val="ListParagraph"/>
        <w:numPr>
          <w:ilvl w:val="0"/>
          <w:numId w:val="3"/>
        </w:numPr>
        <w:tabs>
          <w:tab w:val="left" w:pos="1221"/>
        </w:tabs>
        <w:ind w:right="213"/>
        <w:rPr>
          <w:sz w:val="18"/>
        </w:rPr>
      </w:pPr>
      <w:r>
        <w:rPr>
          <w:sz w:val="18"/>
        </w:rPr>
        <w:t>The SSI or</w:t>
      </w:r>
      <w:r>
        <w:rPr>
          <w:spacing w:val="-1"/>
          <w:sz w:val="18"/>
        </w:rPr>
        <w:t xml:space="preserve"> </w:t>
      </w:r>
      <w:r>
        <w:rPr>
          <w:sz w:val="18"/>
        </w:rPr>
        <w:t>your</w:t>
      </w:r>
      <w:r>
        <w:rPr>
          <w:spacing w:val="-1"/>
          <w:sz w:val="18"/>
        </w:rPr>
        <w:t xml:space="preserve"> </w:t>
      </w:r>
      <w:r>
        <w:rPr>
          <w:sz w:val="18"/>
        </w:rPr>
        <w:t>company selects an Assessment Body (AB); the assessment plan and</w:t>
      </w:r>
      <w:r>
        <w:rPr>
          <w:spacing w:val="-2"/>
          <w:sz w:val="18"/>
        </w:rPr>
        <w:t xml:space="preserve"> </w:t>
      </w:r>
      <w:r>
        <w:rPr>
          <w:sz w:val="18"/>
        </w:rPr>
        <w:t xml:space="preserve">dates are agreed; and the SSI-approved AB conducts an onsite </w:t>
      </w:r>
      <w:proofErr w:type="gramStart"/>
      <w:r>
        <w:rPr>
          <w:sz w:val="18"/>
        </w:rPr>
        <w:t>assessment</w:t>
      </w:r>
      <w:proofErr w:type="gramEnd"/>
    </w:p>
    <w:p w14:paraId="759E3216" w14:textId="77777777" w:rsidR="00FC4CF2" w:rsidRDefault="000305B3">
      <w:pPr>
        <w:pStyle w:val="ListParagraph"/>
        <w:numPr>
          <w:ilvl w:val="0"/>
          <w:numId w:val="3"/>
        </w:numPr>
        <w:tabs>
          <w:tab w:val="left" w:pos="1220"/>
        </w:tabs>
        <w:spacing w:before="2"/>
        <w:ind w:left="1220" w:hanging="359"/>
        <w:rPr>
          <w:sz w:val="18"/>
        </w:rPr>
      </w:pPr>
      <w:r>
        <w:rPr>
          <w:sz w:val="18"/>
        </w:rPr>
        <w:t>The</w:t>
      </w:r>
      <w:r>
        <w:rPr>
          <w:spacing w:val="-14"/>
          <w:sz w:val="18"/>
        </w:rPr>
        <w:t xml:space="preserve"> </w:t>
      </w:r>
      <w:r>
        <w:rPr>
          <w:sz w:val="18"/>
        </w:rPr>
        <w:t>SSI</w:t>
      </w:r>
      <w:r>
        <w:rPr>
          <w:spacing w:val="-13"/>
          <w:sz w:val="18"/>
        </w:rPr>
        <w:t xml:space="preserve"> </w:t>
      </w:r>
      <w:r>
        <w:rPr>
          <w:sz w:val="18"/>
        </w:rPr>
        <w:t>delivers</w:t>
      </w:r>
      <w:r>
        <w:rPr>
          <w:spacing w:val="-10"/>
          <w:sz w:val="18"/>
        </w:rPr>
        <w:t xml:space="preserve"> </w:t>
      </w:r>
      <w:r>
        <w:rPr>
          <w:sz w:val="18"/>
        </w:rPr>
        <w:t>a</w:t>
      </w:r>
      <w:r>
        <w:rPr>
          <w:spacing w:val="-10"/>
          <w:sz w:val="18"/>
        </w:rPr>
        <w:t xml:space="preserve"> </w:t>
      </w:r>
      <w:r>
        <w:rPr>
          <w:sz w:val="18"/>
        </w:rPr>
        <w:t>certification</w:t>
      </w:r>
      <w:r>
        <w:rPr>
          <w:spacing w:val="-13"/>
          <w:sz w:val="18"/>
        </w:rPr>
        <w:t xml:space="preserve"> </w:t>
      </w:r>
      <w:r>
        <w:rPr>
          <w:sz w:val="18"/>
        </w:rPr>
        <w:t>decision</w:t>
      </w:r>
      <w:r>
        <w:rPr>
          <w:spacing w:val="-12"/>
          <w:sz w:val="18"/>
        </w:rPr>
        <w:t xml:space="preserve"> </w:t>
      </w:r>
      <w:r>
        <w:rPr>
          <w:sz w:val="18"/>
        </w:rPr>
        <w:t>based</w:t>
      </w:r>
      <w:r>
        <w:rPr>
          <w:spacing w:val="-13"/>
          <w:sz w:val="18"/>
        </w:rPr>
        <w:t xml:space="preserve"> </w:t>
      </w:r>
      <w:r>
        <w:rPr>
          <w:sz w:val="18"/>
        </w:rPr>
        <w:t>on</w:t>
      </w:r>
      <w:r>
        <w:rPr>
          <w:spacing w:val="-14"/>
          <w:sz w:val="18"/>
        </w:rPr>
        <w:t xml:space="preserve"> </w:t>
      </w:r>
      <w:r>
        <w:rPr>
          <w:sz w:val="18"/>
        </w:rPr>
        <w:t>the</w:t>
      </w:r>
      <w:r>
        <w:rPr>
          <w:spacing w:val="-12"/>
          <w:sz w:val="18"/>
        </w:rPr>
        <w:t xml:space="preserve"> </w:t>
      </w:r>
      <w:r>
        <w:rPr>
          <w:sz w:val="18"/>
        </w:rPr>
        <w:t>performance</w:t>
      </w:r>
      <w:r>
        <w:rPr>
          <w:spacing w:val="-12"/>
          <w:sz w:val="18"/>
        </w:rPr>
        <w:t xml:space="preserve"> </w:t>
      </w:r>
      <w:r>
        <w:rPr>
          <w:sz w:val="18"/>
        </w:rPr>
        <w:t>&amp;</w:t>
      </w:r>
      <w:r>
        <w:rPr>
          <w:spacing w:val="-14"/>
          <w:sz w:val="18"/>
        </w:rPr>
        <w:t xml:space="preserve"> </w:t>
      </w:r>
      <w:r>
        <w:rPr>
          <w:sz w:val="18"/>
        </w:rPr>
        <w:t>as</w:t>
      </w:r>
      <w:r>
        <w:rPr>
          <w:spacing w:val="-10"/>
          <w:sz w:val="18"/>
        </w:rPr>
        <w:t xml:space="preserve"> </w:t>
      </w:r>
      <w:r>
        <w:rPr>
          <w:sz w:val="18"/>
        </w:rPr>
        <w:t>recommended</w:t>
      </w:r>
      <w:r>
        <w:rPr>
          <w:spacing w:val="-14"/>
          <w:sz w:val="18"/>
        </w:rPr>
        <w:t xml:space="preserve"> </w:t>
      </w:r>
      <w:r>
        <w:rPr>
          <w:sz w:val="18"/>
        </w:rPr>
        <w:t>by</w:t>
      </w:r>
      <w:r>
        <w:rPr>
          <w:spacing w:val="-12"/>
          <w:sz w:val="18"/>
        </w:rPr>
        <w:t xml:space="preserve"> </w:t>
      </w:r>
      <w:proofErr w:type="gramStart"/>
      <w:r>
        <w:rPr>
          <w:spacing w:val="-5"/>
          <w:sz w:val="18"/>
        </w:rPr>
        <w:t>AB</w:t>
      </w:r>
      <w:proofErr w:type="gramEnd"/>
    </w:p>
    <w:p w14:paraId="50F45AFF" w14:textId="77777777" w:rsidR="00FC4CF2" w:rsidRPr="00CD2D95" w:rsidRDefault="000305B3">
      <w:pPr>
        <w:pStyle w:val="ListParagraph"/>
        <w:numPr>
          <w:ilvl w:val="0"/>
          <w:numId w:val="3"/>
        </w:numPr>
        <w:tabs>
          <w:tab w:val="left" w:pos="1220"/>
        </w:tabs>
        <w:spacing w:before="6"/>
        <w:ind w:left="1220" w:hanging="359"/>
        <w:rPr>
          <w:sz w:val="18"/>
        </w:rPr>
      </w:pPr>
      <w:r>
        <w:rPr>
          <w:sz w:val="18"/>
        </w:rPr>
        <w:t>The</w:t>
      </w:r>
      <w:r>
        <w:rPr>
          <w:spacing w:val="-7"/>
          <w:sz w:val="18"/>
        </w:rPr>
        <w:t xml:space="preserve"> </w:t>
      </w:r>
      <w:r>
        <w:rPr>
          <w:sz w:val="18"/>
        </w:rPr>
        <w:t>SSI</w:t>
      </w:r>
      <w:r>
        <w:rPr>
          <w:spacing w:val="-6"/>
          <w:sz w:val="18"/>
        </w:rPr>
        <w:t xml:space="preserve"> </w:t>
      </w:r>
      <w:r>
        <w:rPr>
          <w:sz w:val="18"/>
        </w:rPr>
        <w:t>website</w:t>
      </w:r>
      <w:r>
        <w:rPr>
          <w:spacing w:val="-6"/>
          <w:sz w:val="18"/>
        </w:rPr>
        <w:t xml:space="preserve"> </w:t>
      </w:r>
      <w:r>
        <w:rPr>
          <w:sz w:val="18"/>
        </w:rPr>
        <w:t>publishes</w:t>
      </w:r>
      <w:r>
        <w:rPr>
          <w:spacing w:val="-5"/>
          <w:sz w:val="18"/>
        </w:rPr>
        <w:t xml:space="preserve"> </w:t>
      </w:r>
      <w:r>
        <w:rPr>
          <w:sz w:val="18"/>
        </w:rPr>
        <w:t>a</w:t>
      </w:r>
      <w:r>
        <w:rPr>
          <w:spacing w:val="-8"/>
          <w:sz w:val="18"/>
        </w:rPr>
        <w:t xml:space="preserve"> </w:t>
      </w:r>
      <w:r>
        <w:rPr>
          <w:sz w:val="18"/>
        </w:rPr>
        <w:t>summary</w:t>
      </w:r>
      <w:r>
        <w:rPr>
          <w:spacing w:val="-7"/>
          <w:sz w:val="18"/>
        </w:rPr>
        <w:t xml:space="preserve"> </w:t>
      </w:r>
      <w:r>
        <w:rPr>
          <w:sz w:val="18"/>
        </w:rPr>
        <w:t>report</w:t>
      </w:r>
      <w:r>
        <w:rPr>
          <w:spacing w:val="-11"/>
          <w:sz w:val="18"/>
        </w:rPr>
        <w:t xml:space="preserve"> </w:t>
      </w:r>
      <w:r>
        <w:rPr>
          <w:sz w:val="18"/>
        </w:rPr>
        <w:t>of</w:t>
      </w:r>
      <w:r>
        <w:rPr>
          <w:spacing w:val="-10"/>
          <w:sz w:val="18"/>
        </w:rPr>
        <w:t xml:space="preserve"> </w:t>
      </w:r>
      <w:r>
        <w:rPr>
          <w:sz w:val="18"/>
        </w:rPr>
        <w:t>your</w:t>
      </w:r>
      <w:r>
        <w:rPr>
          <w:spacing w:val="-8"/>
          <w:sz w:val="18"/>
        </w:rPr>
        <w:t xml:space="preserve"> </w:t>
      </w:r>
      <w:r>
        <w:rPr>
          <w:sz w:val="18"/>
        </w:rPr>
        <w:t>company’s</w:t>
      </w:r>
      <w:r>
        <w:rPr>
          <w:spacing w:val="-9"/>
          <w:sz w:val="18"/>
        </w:rPr>
        <w:t xml:space="preserve"> </w:t>
      </w:r>
      <w:proofErr w:type="gramStart"/>
      <w:r>
        <w:rPr>
          <w:spacing w:val="-2"/>
          <w:sz w:val="18"/>
        </w:rPr>
        <w:t>assessment</w:t>
      </w:r>
      <w:proofErr w:type="gramEnd"/>
    </w:p>
    <w:p w14:paraId="71729A64" w14:textId="43B0B11A" w:rsidR="00CD2D95" w:rsidRPr="00772BA7" w:rsidRDefault="00CD2D95">
      <w:pPr>
        <w:pStyle w:val="ListParagraph"/>
        <w:numPr>
          <w:ilvl w:val="0"/>
          <w:numId w:val="3"/>
        </w:numPr>
        <w:tabs>
          <w:tab w:val="left" w:pos="1220"/>
        </w:tabs>
        <w:spacing w:before="6"/>
        <w:ind w:left="1220" w:hanging="359"/>
        <w:rPr>
          <w:sz w:val="18"/>
        </w:rPr>
      </w:pPr>
      <w:r w:rsidRPr="00772BA7">
        <w:rPr>
          <w:spacing w:val="-2"/>
          <w:sz w:val="18"/>
        </w:rPr>
        <w:t xml:space="preserve">Your company becomes an SSI-certified member and can make the associated certification </w:t>
      </w:r>
      <w:proofErr w:type="gramStart"/>
      <w:r w:rsidR="008738F3" w:rsidRPr="00772BA7">
        <w:rPr>
          <w:spacing w:val="-2"/>
          <w:sz w:val="18"/>
        </w:rPr>
        <w:t>claims</w:t>
      </w:r>
      <w:proofErr w:type="gramEnd"/>
    </w:p>
    <w:p w14:paraId="4953BCC8" w14:textId="77777777" w:rsidR="00FC4CF2" w:rsidRDefault="000305B3">
      <w:pPr>
        <w:pStyle w:val="ListParagraph"/>
        <w:numPr>
          <w:ilvl w:val="0"/>
          <w:numId w:val="3"/>
        </w:numPr>
        <w:tabs>
          <w:tab w:val="left" w:pos="1220"/>
        </w:tabs>
        <w:ind w:left="1220" w:hanging="359"/>
        <w:rPr>
          <w:sz w:val="18"/>
        </w:rPr>
      </w:pPr>
      <w:r>
        <w:rPr>
          <w:sz w:val="18"/>
        </w:rPr>
        <w:t>Your</w:t>
      </w:r>
      <w:r>
        <w:rPr>
          <w:spacing w:val="-11"/>
          <w:sz w:val="18"/>
        </w:rPr>
        <w:t xml:space="preserve"> </w:t>
      </w:r>
      <w:r>
        <w:rPr>
          <w:sz w:val="18"/>
        </w:rPr>
        <w:t>company</w:t>
      </w:r>
      <w:r>
        <w:rPr>
          <w:spacing w:val="-14"/>
          <w:sz w:val="18"/>
        </w:rPr>
        <w:t xml:space="preserve"> </w:t>
      </w:r>
      <w:r>
        <w:rPr>
          <w:sz w:val="18"/>
        </w:rPr>
        <w:t>undergoes</w:t>
      </w:r>
      <w:r>
        <w:rPr>
          <w:spacing w:val="-7"/>
          <w:sz w:val="18"/>
        </w:rPr>
        <w:t xml:space="preserve"> </w:t>
      </w:r>
      <w:r>
        <w:rPr>
          <w:sz w:val="18"/>
        </w:rPr>
        <w:t>continuous</w:t>
      </w:r>
      <w:r>
        <w:rPr>
          <w:spacing w:val="-7"/>
          <w:sz w:val="18"/>
        </w:rPr>
        <w:t xml:space="preserve"> </w:t>
      </w:r>
      <w:r>
        <w:rPr>
          <w:sz w:val="18"/>
        </w:rPr>
        <w:t>improvement</w:t>
      </w:r>
      <w:r>
        <w:rPr>
          <w:spacing w:val="-13"/>
          <w:sz w:val="18"/>
        </w:rPr>
        <w:t xml:space="preserve"> </w:t>
      </w:r>
      <w:r>
        <w:rPr>
          <w:sz w:val="18"/>
        </w:rPr>
        <w:t>and</w:t>
      </w:r>
      <w:r>
        <w:rPr>
          <w:spacing w:val="-11"/>
          <w:sz w:val="18"/>
        </w:rPr>
        <w:t xml:space="preserve"> </w:t>
      </w:r>
      <w:r>
        <w:rPr>
          <w:sz w:val="18"/>
        </w:rPr>
        <w:t>follow</w:t>
      </w:r>
      <w:r>
        <w:rPr>
          <w:spacing w:val="-9"/>
          <w:sz w:val="18"/>
        </w:rPr>
        <w:t xml:space="preserve"> </w:t>
      </w:r>
      <w:r>
        <w:rPr>
          <w:sz w:val="18"/>
        </w:rPr>
        <w:t>up</w:t>
      </w:r>
      <w:r>
        <w:rPr>
          <w:spacing w:val="-10"/>
          <w:sz w:val="18"/>
        </w:rPr>
        <w:t xml:space="preserve"> </w:t>
      </w:r>
      <w:proofErr w:type="gramStart"/>
      <w:r>
        <w:rPr>
          <w:spacing w:val="-2"/>
          <w:sz w:val="18"/>
        </w:rPr>
        <w:t>surveillance</w:t>
      </w:r>
      <w:proofErr w:type="gramEnd"/>
    </w:p>
    <w:p w14:paraId="2C7E1DD3" w14:textId="77777777" w:rsidR="00FC4CF2" w:rsidRDefault="000305B3">
      <w:pPr>
        <w:pStyle w:val="ListParagraph"/>
        <w:numPr>
          <w:ilvl w:val="0"/>
          <w:numId w:val="3"/>
        </w:numPr>
        <w:tabs>
          <w:tab w:val="left" w:pos="1220"/>
        </w:tabs>
        <w:ind w:left="1220" w:hanging="359"/>
        <w:rPr>
          <w:sz w:val="18"/>
        </w:rPr>
      </w:pPr>
      <w:r>
        <w:rPr>
          <w:sz w:val="18"/>
        </w:rPr>
        <w:t>Re-assessment</w:t>
      </w:r>
      <w:r>
        <w:rPr>
          <w:spacing w:val="-14"/>
          <w:sz w:val="18"/>
        </w:rPr>
        <w:t xml:space="preserve"> </w:t>
      </w:r>
      <w:r>
        <w:rPr>
          <w:sz w:val="18"/>
        </w:rPr>
        <w:t>takes</w:t>
      </w:r>
      <w:r>
        <w:rPr>
          <w:spacing w:val="-12"/>
          <w:sz w:val="18"/>
        </w:rPr>
        <w:t xml:space="preserve"> </w:t>
      </w:r>
      <w:r>
        <w:rPr>
          <w:sz w:val="18"/>
        </w:rPr>
        <w:t>place</w:t>
      </w:r>
      <w:r>
        <w:rPr>
          <w:spacing w:val="-12"/>
          <w:sz w:val="18"/>
        </w:rPr>
        <w:t xml:space="preserve"> </w:t>
      </w:r>
      <w:r>
        <w:rPr>
          <w:sz w:val="18"/>
        </w:rPr>
        <w:t>every</w:t>
      </w:r>
      <w:r>
        <w:rPr>
          <w:spacing w:val="-11"/>
          <w:sz w:val="18"/>
        </w:rPr>
        <w:t xml:space="preserve"> </w:t>
      </w:r>
      <w:r>
        <w:rPr>
          <w:sz w:val="18"/>
        </w:rPr>
        <w:t>three</w:t>
      </w:r>
      <w:r>
        <w:rPr>
          <w:spacing w:val="-13"/>
          <w:sz w:val="18"/>
        </w:rPr>
        <w:t xml:space="preserve"> </w:t>
      </w:r>
      <w:proofErr w:type="gramStart"/>
      <w:r>
        <w:rPr>
          <w:spacing w:val="-4"/>
          <w:sz w:val="18"/>
        </w:rPr>
        <w:t>years</w:t>
      </w:r>
      <w:proofErr w:type="gramEnd"/>
    </w:p>
    <w:p w14:paraId="7D4AE0F8" w14:textId="77777777" w:rsidR="00FC4CF2" w:rsidRDefault="00FC4CF2">
      <w:pPr>
        <w:rPr>
          <w:sz w:val="18"/>
        </w:rPr>
        <w:sectPr w:rsidR="00FC4CF2" w:rsidSect="00707032">
          <w:pgSz w:w="12240" w:h="15840"/>
          <w:pgMar w:top="1360" w:right="1220" w:bottom="280" w:left="1300" w:header="720" w:footer="720" w:gutter="0"/>
          <w:cols w:space="720"/>
        </w:sectPr>
      </w:pPr>
    </w:p>
    <w:p w14:paraId="3CA58893" w14:textId="77777777" w:rsidR="00FC4CF2" w:rsidRDefault="000305B3">
      <w:pPr>
        <w:pStyle w:val="Heading1"/>
        <w:spacing w:before="76"/>
      </w:pPr>
      <w:bookmarkStart w:id="8" w:name="Apply_For_SSI_Membership"/>
      <w:bookmarkEnd w:id="8"/>
      <w:r>
        <w:lastRenderedPageBreak/>
        <w:t>Apply</w:t>
      </w:r>
      <w:r>
        <w:rPr>
          <w:spacing w:val="-13"/>
        </w:rPr>
        <w:t xml:space="preserve"> </w:t>
      </w:r>
      <w:r>
        <w:t>For</w:t>
      </w:r>
      <w:r>
        <w:rPr>
          <w:spacing w:val="-12"/>
        </w:rPr>
        <w:t xml:space="preserve"> </w:t>
      </w:r>
      <w:r>
        <w:t>SSI</w:t>
      </w:r>
      <w:r>
        <w:rPr>
          <w:spacing w:val="-9"/>
        </w:rPr>
        <w:t xml:space="preserve"> </w:t>
      </w:r>
      <w:r>
        <w:rPr>
          <w:spacing w:val="-2"/>
        </w:rPr>
        <w:t>Membership</w:t>
      </w:r>
    </w:p>
    <w:p w14:paraId="35753A42" w14:textId="77777777" w:rsidR="00FC4CF2" w:rsidRDefault="00FC4CF2">
      <w:pPr>
        <w:pStyle w:val="BodyText"/>
        <w:spacing w:before="42"/>
        <w:rPr>
          <w:b/>
        </w:rPr>
      </w:pPr>
    </w:p>
    <w:p w14:paraId="6D48BB0F" w14:textId="77777777" w:rsidR="00FC4CF2" w:rsidRDefault="000305B3">
      <w:pPr>
        <w:pStyle w:val="BodyText"/>
        <w:ind w:left="140"/>
      </w:pPr>
      <w:bookmarkStart w:id="9" w:name="Section_1:_Member_Contact_Information"/>
      <w:bookmarkEnd w:id="9"/>
      <w:r>
        <w:rPr>
          <w:color w:val="2E5395"/>
        </w:rPr>
        <w:t>Section</w:t>
      </w:r>
      <w:r>
        <w:rPr>
          <w:color w:val="2E5395"/>
          <w:spacing w:val="-9"/>
        </w:rPr>
        <w:t xml:space="preserve"> </w:t>
      </w:r>
      <w:r>
        <w:rPr>
          <w:color w:val="2E5395"/>
        </w:rPr>
        <w:t>1:</w:t>
      </w:r>
      <w:r>
        <w:rPr>
          <w:color w:val="2E5395"/>
          <w:spacing w:val="-8"/>
        </w:rPr>
        <w:t xml:space="preserve"> </w:t>
      </w:r>
      <w:r>
        <w:rPr>
          <w:color w:val="2E5395"/>
        </w:rPr>
        <w:t>Member</w:t>
      </w:r>
      <w:r>
        <w:rPr>
          <w:color w:val="2E5395"/>
          <w:spacing w:val="-10"/>
        </w:rPr>
        <w:t xml:space="preserve"> </w:t>
      </w:r>
      <w:r>
        <w:rPr>
          <w:color w:val="2E5395"/>
        </w:rPr>
        <w:t>Contact</w:t>
      </w:r>
      <w:r>
        <w:rPr>
          <w:color w:val="2E5395"/>
          <w:spacing w:val="-8"/>
        </w:rPr>
        <w:t xml:space="preserve"> </w:t>
      </w:r>
      <w:r>
        <w:rPr>
          <w:color w:val="2E5395"/>
          <w:spacing w:val="-2"/>
        </w:rPr>
        <w:t>Information</w:t>
      </w:r>
    </w:p>
    <w:p w14:paraId="1A3D1A6C" w14:textId="77777777" w:rsidR="00FC4CF2" w:rsidRDefault="00FC4CF2">
      <w:pPr>
        <w:pStyle w:val="BodyText"/>
      </w:pPr>
    </w:p>
    <w:p w14:paraId="352B7155" w14:textId="77777777" w:rsidR="00FC4CF2" w:rsidRDefault="00FC4CF2">
      <w:pPr>
        <w:pStyle w:val="BodyText"/>
        <w:spacing w:before="8"/>
      </w:pPr>
    </w:p>
    <w:p w14:paraId="5EA7AA63" w14:textId="77777777" w:rsidR="00FC4CF2" w:rsidRDefault="000305B3">
      <w:pPr>
        <w:pStyle w:val="ListParagraph"/>
        <w:numPr>
          <w:ilvl w:val="0"/>
          <w:numId w:val="2"/>
        </w:numPr>
        <w:tabs>
          <w:tab w:val="left" w:pos="1221"/>
        </w:tabs>
        <w:spacing w:after="4"/>
        <w:ind w:right="216"/>
        <w:rPr>
          <w:sz w:val="18"/>
        </w:rPr>
      </w:pPr>
      <w:r>
        <w:rPr>
          <w:sz w:val="18"/>
        </w:rPr>
        <w:t>Name</w:t>
      </w:r>
      <w:r>
        <w:rPr>
          <w:spacing w:val="-5"/>
          <w:sz w:val="18"/>
        </w:rPr>
        <w:t xml:space="preserve"> </w:t>
      </w:r>
      <w:r>
        <w:rPr>
          <w:sz w:val="18"/>
        </w:rPr>
        <w:t>of</w:t>
      </w:r>
      <w:r>
        <w:rPr>
          <w:spacing w:val="-2"/>
          <w:sz w:val="18"/>
        </w:rPr>
        <w:t xml:space="preserve"> </w:t>
      </w:r>
      <w:r>
        <w:rPr>
          <w:sz w:val="18"/>
        </w:rPr>
        <w:t>applicant</w:t>
      </w:r>
      <w:r>
        <w:rPr>
          <w:spacing w:val="-4"/>
          <w:sz w:val="18"/>
        </w:rPr>
        <w:t xml:space="preserve"> </w:t>
      </w:r>
      <w:r>
        <w:rPr>
          <w:sz w:val="18"/>
        </w:rPr>
        <w:t>for</w:t>
      </w:r>
      <w:r>
        <w:rPr>
          <w:spacing w:val="-6"/>
          <w:sz w:val="18"/>
        </w:rPr>
        <w:t xml:space="preserve"> </w:t>
      </w:r>
      <w:r>
        <w:rPr>
          <w:sz w:val="18"/>
        </w:rPr>
        <w:t>SSI membership</w:t>
      </w:r>
      <w:r>
        <w:rPr>
          <w:spacing w:val="-6"/>
          <w:sz w:val="18"/>
        </w:rPr>
        <w:t xml:space="preserve"> </w:t>
      </w:r>
      <w:r>
        <w:rPr>
          <w:sz w:val="18"/>
        </w:rPr>
        <w:t>(enter</w:t>
      </w:r>
      <w:r>
        <w:rPr>
          <w:spacing w:val="-1"/>
          <w:sz w:val="18"/>
        </w:rPr>
        <w:t xml:space="preserve"> </w:t>
      </w:r>
      <w:r>
        <w:rPr>
          <w:sz w:val="18"/>
        </w:rPr>
        <w:t>the name</w:t>
      </w:r>
      <w:r>
        <w:rPr>
          <w:spacing w:val="-5"/>
          <w:sz w:val="18"/>
        </w:rPr>
        <w:t xml:space="preserve"> </w:t>
      </w:r>
      <w:r>
        <w:rPr>
          <w:sz w:val="18"/>
        </w:rPr>
        <w:t>of the</w:t>
      </w:r>
      <w:r>
        <w:rPr>
          <w:spacing w:val="-5"/>
          <w:sz w:val="18"/>
        </w:rPr>
        <w:t xml:space="preserve"> </w:t>
      </w:r>
      <w:proofErr w:type="spellStart"/>
      <w:r>
        <w:rPr>
          <w:sz w:val="18"/>
        </w:rPr>
        <w:t>organisation</w:t>
      </w:r>
      <w:proofErr w:type="spellEnd"/>
      <w:r>
        <w:rPr>
          <w:spacing w:val="-4"/>
          <w:sz w:val="18"/>
        </w:rPr>
        <w:t xml:space="preserve"> </w:t>
      </w:r>
      <w:r>
        <w:rPr>
          <w:sz w:val="18"/>
        </w:rPr>
        <w:t>or</w:t>
      </w:r>
      <w:r>
        <w:rPr>
          <w:spacing w:val="-1"/>
          <w:sz w:val="18"/>
        </w:rPr>
        <w:t xml:space="preserve"> </w:t>
      </w:r>
      <w:r>
        <w:rPr>
          <w:sz w:val="18"/>
        </w:rPr>
        <w:t>name</w:t>
      </w:r>
      <w:r>
        <w:rPr>
          <w:spacing w:val="-5"/>
          <w:sz w:val="18"/>
        </w:rPr>
        <w:t xml:space="preserve"> </w:t>
      </w:r>
      <w:r>
        <w:rPr>
          <w:sz w:val="18"/>
        </w:rPr>
        <w:t>of</w:t>
      </w:r>
      <w:r>
        <w:rPr>
          <w:spacing w:val="-2"/>
          <w:sz w:val="18"/>
        </w:rPr>
        <w:t xml:space="preserve"> </w:t>
      </w:r>
      <w:r>
        <w:rPr>
          <w:sz w:val="18"/>
        </w:rPr>
        <w:t>each</w:t>
      </w:r>
      <w:r>
        <w:rPr>
          <w:spacing w:val="-4"/>
          <w:sz w:val="18"/>
        </w:rPr>
        <w:t xml:space="preserve"> </w:t>
      </w:r>
      <w:r>
        <w:rPr>
          <w:sz w:val="18"/>
        </w:rPr>
        <w:t>entity</w:t>
      </w:r>
      <w:r>
        <w:rPr>
          <w:spacing w:val="-5"/>
          <w:sz w:val="18"/>
        </w:rPr>
        <w:t xml:space="preserve"> </w:t>
      </w:r>
      <w:r>
        <w:rPr>
          <w:sz w:val="18"/>
        </w:rPr>
        <w:t>in</w:t>
      </w:r>
      <w:r>
        <w:rPr>
          <w:spacing w:val="-4"/>
          <w:sz w:val="18"/>
        </w:rPr>
        <w:t xml:space="preserve"> </w:t>
      </w:r>
      <w:r>
        <w:rPr>
          <w:sz w:val="18"/>
        </w:rPr>
        <w:t>a group</w:t>
      </w:r>
      <w:r>
        <w:rPr>
          <w:spacing w:val="-10"/>
          <w:sz w:val="18"/>
        </w:rPr>
        <w:t xml:space="preserve"> </w:t>
      </w:r>
      <w:r>
        <w:rPr>
          <w:sz w:val="18"/>
        </w:rPr>
        <w:t>of</w:t>
      </w:r>
      <w:r>
        <w:rPr>
          <w:spacing w:val="-12"/>
          <w:sz w:val="18"/>
        </w:rPr>
        <w:t xml:space="preserve"> </w:t>
      </w:r>
      <w:r>
        <w:rPr>
          <w:sz w:val="18"/>
        </w:rPr>
        <w:t>legal</w:t>
      </w:r>
      <w:r>
        <w:rPr>
          <w:spacing w:val="-8"/>
          <w:sz w:val="18"/>
        </w:rPr>
        <w:t xml:space="preserve"> </w:t>
      </w:r>
      <w:r>
        <w:rPr>
          <w:sz w:val="18"/>
        </w:rPr>
        <w:t>entities).</w:t>
      </w:r>
      <w:r>
        <w:rPr>
          <w:spacing w:val="-16"/>
          <w:sz w:val="18"/>
        </w:rPr>
        <w:t xml:space="preserve"> </w:t>
      </w:r>
      <w:r>
        <w:rPr>
          <w:sz w:val="18"/>
        </w:rPr>
        <w:t>The</w:t>
      </w:r>
      <w:r>
        <w:rPr>
          <w:spacing w:val="-9"/>
          <w:sz w:val="18"/>
        </w:rPr>
        <w:t xml:space="preserve"> </w:t>
      </w:r>
      <w:r>
        <w:rPr>
          <w:sz w:val="18"/>
        </w:rPr>
        <w:t>name</w:t>
      </w:r>
      <w:r>
        <w:rPr>
          <w:spacing w:val="-9"/>
          <w:sz w:val="18"/>
        </w:rPr>
        <w:t xml:space="preserve"> </w:t>
      </w:r>
      <w:r>
        <w:rPr>
          <w:sz w:val="18"/>
        </w:rPr>
        <w:t>written</w:t>
      </w:r>
      <w:r>
        <w:rPr>
          <w:spacing w:val="-9"/>
          <w:sz w:val="18"/>
        </w:rPr>
        <w:t xml:space="preserve"> </w:t>
      </w:r>
      <w:r>
        <w:rPr>
          <w:sz w:val="18"/>
        </w:rPr>
        <w:t>here</w:t>
      </w:r>
      <w:r>
        <w:rPr>
          <w:spacing w:val="-9"/>
          <w:sz w:val="18"/>
        </w:rPr>
        <w:t xml:space="preserve"> </w:t>
      </w:r>
      <w:r>
        <w:rPr>
          <w:sz w:val="18"/>
        </w:rPr>
        <w:t>will</w:t>
      </w:r>
      <w:r>
        <w:rPr>
          <w:spacing w:val="-8"/>
          <w:sz w:val="18"/>
        </w:rPr>
        <w:t xml:space="preserve"> </w:t>
      </w:r>
      <w:r>
        <w:rPr>
          <w:sz w:val="18"/>
        </w:rPr>
        <w:t>be</w:t>
      </w:r>
      <w:r>
        <w:rPr>
          <w:spacing w:val="-9"/>
          <w:sz w:val="18"/>
        </w:rPr>
        <w:t xml:space="preserve"> </w:t>
      </w:r>
      <w:r>
        <w:rPr>
          <w:sz w:val="18"/>
        </w:rPr>
        <w:t>the</w:t>
      </w:r>
      <w:r>
        <w:rPr>
          <w:spacing w:val="-14"/>
          <w:sz w:val="18"/>
        </w:rPr>
        <w:t xml:space="preserve"> </w:t>
      </w:r>
      <w:r>
        <w:rPr>
          <w:sz w:val="18"/>
        </w:rPr>
        <w:t>name</w:t>
      </w:r>
      <w:r>
        <w:rPr>
          <w:spacing w:val="-14"/>
          <w:sz w:val="18"/>
        </w:rPr>
        <w:t xml:space="preserve"> </w:t>
      </w:r>
      <w:r>
        <w:rPr>
          <w:sz w:val="18"/>
        </w:rPr>
        <w:t>that</w:t>
      </w:r>
      <w:r>
        <w:rPr>
          <w:spacing w:val="-13"/>
          <w:sz w:val="18"/>
        </w:rPr>
        <w:t xml:space="preserve"> </w:t>
      </w:r>
      <w:r>
        <w:rPr>
          <w:sz w:val="18"/>
        </w:rPr>
        <w:t>appears</w:t>
      </w:r>
      <w:r>
        <w:rPr>
          <w:spacing w:val="-7"/>
          <w:sz w:val="18"/>
        </w:rPr>
        <w:t xml:space="preserve"> </w:t>
      </w:r>
      <w:r>
        <w:rPr>
          <w:sz w:val="18"/>
        </w:rPr>
        <w:t>on</w:t>
      </w:r>
      <w:r>
        <w:rPr>
          <w:spacing w:val="-13"/>
          <w:sz w:val="18"/>
        </w:rPr>
        <w:t xml:space="preserve"> </w:t>
      </w:r>
      <w:r>
        <w:rPr>
          <w:sz w:val="18"/>
        </w:rPr>
        <w:t>the</w:t>
      </w:r>
      <w:r>
        <w:rPr>
          <w:spacing w:val="-9"/>
          <w:sz w:val="18"/>
        </w:rPr>
        <w:t xml:space="preserve"> </w:t>
      </w:r>
      <w:r>
        <w:rPr>
          <w:sz w:val="18"/>
        </w:rPr>
        <w:t>SSI</w:t>
      </w:r>
      <w:r>
        <w:rPr>
          <w:spacing w:val="-8"/>
          <w:sz w:val="18"/>
        </w:rPr>
        <w:t xml:space="preserve"> </w:t>
      </w:r>
      <w:r>
        <w:rPr>
          <w:sz w:val="18"/>
        </w:rPr>
        <w:t>website.</w:t>
      </w:r>
    </w:p>
    <w:p w14:paraId="61407001" w14:textId="77777777" w:rsidR="00FC4CF2" w:rsidRDefault="000305B3">
      <w:pPr>
        <w:pStyle w:val="BodyText"/>
        <w:ind w:left="140"/>
        <w:rPr>
          <w:sz w:val="20"/>
        </w:rPr>
      </w:pPr>
      <w:r>
        <w:rPr>
          <w:noProof/>
          <w:sz w:val="20"/>
        </w:rPr>
        <mc:AlternateContent>
          <mc:Choice Requires="wpg">
            <w:drawing>
              <wp:inline distT="0" distB="0" distL="0" distR="0" wp14:anchorId="09C6F0AD" wp14:editId="300BD844">
                <wp:extent cx="5946775" cy="4286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2" name="Graphic 2"/>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59B316" id="Group 1"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Lh2Q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">
                <v:shape id="Graphic 2"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0015C09E" w14:textId="77777777" w:rsidR="00FC4CF2" w:rsidRDefault="000305B3">
      <w:pPr>
        <w:pStyle w:val="ListParagraph"/>
        <w:numPr>
          <w:ilvl w:val="0"/>
          <w:numId w:val="2"/>
        </w:numPr>
        <w:tabs>
          <w:tab w:val="left" w:pos="1221"/>
        </w:tabs>
        <w:spacing w:before="186" w:after="8"/>
        <w:ind w:right="213"/>
        <w:jc w:val="both"/>
        <w:rPr>
          <w:i/>
          <w:sz w:val="18"/>
        </w:rPr>
      </w:pPr>
      <w:r>
        <w:rPr>
          <w:spacing w:val="-2"/>
          <w:sz w:val="18"/>
        </w:rPr>
        <w:t>If</w:t>
      </w:r>
      <w:r>
        <w:rPr>
          <w:spacing w:val="-12"/>
          <w:sz w:val="18"/>
        </w:rPr>
        <w:t xml:space="preserve"> </w:t>
      </w:r>
      <w:r>
        <w:rPr>
          <w:spacing w:val="-2"/>
          <w:sz w:val="18"/>
        </w:rPr>
        <w:t>different</w:t>
      </w:r>
      <w:r>
        <w:rPr>
          <w:spacing w:val="-12"/>
          <w:sz w:val="18"/>
        </w:rPr>
        <w:t xml:space="preserve"> </w:t>
      </w:r>
      <w:r>
        <w:rPr>
          <w:spacing w:val="-2"/>
          <w:sz w:val="18"/>
        </w:rPr>
        <w:t>from</w:t>
      </w:r>
      <w:r>
        <w:rPr>
          <w:spacing w:val="-11"/>
          <w:sz w:val="18"/>
        </w:rPr>
        <w:t xml:space="preserve"> </w:t>
      </w:r>
      <w:r>
        <w:rPr>
          <w:spacing w:val="-2"/>
          <w:sz w:val="18"/>
        </w:rPr>
        <w:t>above,</w:t>
      </w:r>
      <w:r>
        <w:rPr>
          <w:spacing w:val="-12"/>
          <w:sz w:val="18"/>
        </w:rPr>
        <w:t xml:space="preserve"> </w:t>
      </w:r>
      <w:r>
        <w:rPr>
          <w:spacing w:val="-2"/>
          <w:sz w:val="18"/>
        </w:rPr>
        <w:t>add</w:t>
      </w:r>
      <w:r>
        <w:rPr>
          <w:spacing w:val="-11"/>
          <w:sz w:val="18"/>
        </w:rPr>
        <w:t xml:space="preserve"> </w:t>
      </w:r>
      <w:r>
        <w:rPr>
          <w:spacing w:val="-2"/>
          <w:sz w:val="18"/>
        </w:rPr>
        <w:t>the</w:t>
      </w:r>
      <w:r>
        <w:rPr>
          <w:spacing w:val="-12"/>
          <w:sz w:val="18"/>
        </w:rPr>
        <w:t xml:space="preserve"> </w:t>
      </w:r>
      <w:r>
        <w:rPr>
          <w:spacing w:val="-2"/>
          <w:sz w:val="18"/>
        </w:rPr>
        <w:t>full</w:t>
      </w:r>
      <w:r>
        <w:rPr>
          <w:spacing w:val="-11"/>
          <w:sz w:val="18"/>
        </w:rPr>
        <w:t xml:space="preserve"> </w:t>
      </w:r>
      <w:r>
        <w:rPr>
          <w:spacing w:val="-2"/>
          <w:sz w:val="18"/>
        </w:rPr>
        <w:t>name</w:t>
      </w:r>
      <w:r>
        <w:rPr>
          <w:spacing w:val="-12"/>
          <w:sz w:val="18"/>
        </w:rPr>
        <w:t xml:space="preserve"> </w:t>
      </w:r>
      <w:r>
        <w:rPr>
          <w:spacing w:val="-2"/>
          <w:sz w:val="18"/>
        </w:rPr>
        <w:t>of</w:t>
      </w:r>
      <w:r>
        <w:rPr>
          <w:spacing w:val="-12"/>
          <w:sz w:val="18"/>
        </w:rPr>
        <w:t xml:space="preserve"> </w:t>
      </w:r>
      <w:r>
        <w:rPr>
          <w:spacing w:val="-2"/>
          <w:sz w:val="18"/>
        </w:rPr>
        <w:t>the</w:t>
      </w:r>
      <w:r>
        <w:rPr>
          <w:spacing w:val="-11"/>
          <w:sz w:val="18"/>
        </w:rPr>
        <w:t xml:space="preserve"> </w:t>
      </w:r>
      <w:r>
        <w:rPr>
          <w:spacing w:val="-2"/>
          <w:sz w:val="18"/>
        </w:rPr>
        <w:t>legal</w:t>
      </w:r>
      <w:r>
        <w:rPr>
          <w:spacing w:val="-12"/>
          <w:sz w:val="18"/>
        </w:rPr>
        <w:t xml:space="preserve"> </w:t>
      </w:r>
      <w:r>
        <w:rPr>
          <w:spacing w:val="-2"/>
          <w:sz w:val="18"/>
        </w:rPr>
        <w:t>entity</w:t>
      </w:r>
      <w:r>
        <w:rPr>
          <w:spacing w:val="-11"/>
          <w:sz w:val="18"/>
        </w:rPr>
        <w:t xml:space="preserve"> </w:t>
      </w:r>
      <w:r>
        <w:rPr>
          <w:spacing w:val="-2"/>
          <w:sz w:val="18"/>
        </w:rPr>
        <w:t>and</w:t>
      </w:r>
      <w:r>
        <w:rPr>
          <w:spacing w:val="-12"/>
          <w:sz w:val="18"/>
        </w:rPr>
        <w:t xml:space="preserve"> </w:t>
      </w:r>
      <w:r>
        <w:rPr>
          <w:spacing w:val="-2"/>
          <w:sz w:val="18"/>
        </w:rPr>
        <w:t>country</w:t>
      </w:r>
      <w:r>
        <w:rPr>
          <w:spacing w:val="-11"/>
          <w:sz w:val="18"/>
        </w:rPr>
        <w:t xml:space="preserve"> </w:t>
      </w:r>
      <w:r>
        <w:rPr>
          <w:spacing w:val="-2"/>
          <w:sz w:val="18"/>
        </w:rPr>
        <w:t>of</w:t>
      </w:r>
      <w:r>
        <w:rPr>
          <w:spacing w:val="-12"/>
          <w:sz w:val="18"/>
        </w:rPr>
        <w:t xml:space="preserve"> </w:t>
      </w:r>
      <w:r>
        <w:rPr>
          <w:spacing w:val="-2"/>
          <w:sz w:val="18"/>
        </w:rPr>
        <w:t>incorporation.</w:t>
      </w:r>
      <w:r>
        <w:rPr>
          <w:spacing w:val="-11"/>
          <w:sz w:val="18"/>
        </w:rPr>
        <w:t xml:space="preserve"> </w:t>
      </w:r>
      <w:r>
        <w:rPr>
          <w:spacing w:val="-2"/>
          <w:sz w:val="18"/>
        </w:rPr>
        <w:t>In</w:t>
      </w:r>
      <w:r>
        <w:rPr>
          <w:spacing w:val="-12"/>
          <w:sz w:val="18"/>
        </w:rPr>
        <w:t xml:space="preserve"> </w:t>
      </w:r>
      <w:r>
        <w:rPr>
          <w:spacing w:val="-2"/>
          <w:sz w:val="18"/>
        </w:rPr>
        <w:t>the</w:t>
      </w:r>
      <w:r>
        <w:rPr>
          <w:spacing w:val="-12"/>
          <w:sz w:val="18"/>
        </w:rPr>
        <w:t xml:space="preserve"> </w:t>
      </w:r>
      <w:r>
        <w:rPr>
          <w:spacing w:val="-2"/>
          <w:sz w:val="18"/>
        </w:rPr>
        <w:t>case</w:t>
      </w:r>
      <w:r>
        <w:rPr>
          <w:spacing w:val="-11"/>
          <w:sz w:val="18"/>
        </w:rPr>
        <w:t xml:space="preserve"> </w:t>
      </w:r>
      <w:r>
        <w:rPr>
          <w:spacing w:val="-2"/>
          <w:sz w:val="18"/>
        </w:rPr>
        <w:t>of</w:t>
      </w:r>
      <w:r>
        <w:rPr>
          <w:spacing w:val="-12"/>
          <w:sz w:val="18"/>
        </w:rPr>
        <w:t xml:space="preserve"> </w:t>
      </w:r>
      <w:r>
        <w:rPr>
          <w:spacing w:val="-2"/>
          <w:sz w:val="18"/>
        </w:rPr>
        <w:t xml:space="preserve">a </w:t>
      </w:r>
      <w:r>
        <w:rPr>
          <w:sz w:val="18"/>
        </w:rPr>
        <w:t>group</w:t>
      </w:r>
      <w:r>
        <w:rPr>
          <w:spacing w:val="-14"/>
          <w:sz w:val="18"/>
        </w:rPr>
        <w:t xml:space="preserve"> </w:t>
      </w:r>
      <w:r>
        <w:rPr>
          <w:sz w:val="18"/>
        </w:rPr>
        <w:t>of</w:t>
      </w:r>
      <w:r>
        <w:rPr>
          <w:spacing w:val="-14"/>
          <w:sz w:val="18"/>
        </w:rPr>
        <w:t xml:space="preserve"> </w:t>
      </w:r>
      <w:r>
        <w:rPr>
          <w:sz w:val="18"/>
        </w:rPr>
        <w:t>entities</w:t>
      </w:r>
      <w:r>
        <w:rPr>
          <w:spacing w:val="-13"/>
          <w:sz w:val="18"/>
        </w:rPr>
        <w:t xml:space="preserve"> </w:t>
      </w:r>
      <w:r>
        <w:rPr>
          <w:sz w:val="18"/>
        </w:rPr>
        <w:t>that</w:t>
      </w:r>
      <w:r>
        <w:rPr>
          <w:spacing w:val="-14"/>
          <w:sz w:val="18"/>
        </w:rPr>
        <w:t xml:space="preserve"> </w:t>
      </w:r>
      <w:r>
        <w:rPr>
          <w:sz w:val="18"/>
        </w:rPr>
        <w:t>fall</w:t>
      </w:r>
      <w:r>
        <w:rPr>
          <w:spacing w:val="-13"/>
          <w:sz w:val="18"/>
        </w:rPr>
        <w:t xml:space="preserve"> </w:t>
      </w:r>
      <w:r>
        <w:rPr>
          <w:sz w:val="18"/>
        </w:rPr>
        <w:t>within</w:t>
      </w:r>
      <w:r>
        <w:rPr>
          <w:spacing w:val="-14"/>
          <w:sz w:val="18"/>
        </w:rPr>
        <w:t xml:space="preserve"> </w:t>
      </w:r>
      <w:r>
        <w:rPr>
          <w:sz w:val="18"/>
        </w:rPr>
        <w:t>the</w:t>
      </w:r>
      <w:r>
        <w:rPr>
          <w:spacing w:val="-13"/>
          <w:sz w:val="18"/>
        </w:rPr>
        <w:t xml:space="preserve"> </w:t>
      </w:r>
      <w:r>
        <w:rPr>
          <w:sz w:val="18"/>
        </w:rPr>
        <w:t>scope</w:t>
      </w:r>
      <w:r>
        <w:rPr>
          <w:spacing w:val="-14"/>
          <w:sz w:val="18"/>
        </w:rPr>
        <w:t xml:space="preserve"> </w:t>
      </w:r>
      <w:r>
        <w:rPr>
          <w:sz w:val="18"/>
        </w:rPr>
        <w:t>of</w:t>
      </w:r>
      <w:r>
        <w:rPr>
          <w:spacing w:val="-14"/>
          <w:sz w:val="18"/>
        </w:rPr>
        <w:t xml:space="preserve"> </w:t>
      </w:r>
      <w:r>
        <w:rPr>
          <w:sz w:val="18"/>
        </w:rPr>
        <w:t>the</w:t>
      </w:r>
      <w:r>
        <w:rPr>
          <w:spacing w:val="-13"/>
          <w:sz w:val="18"/>
        </w:rPr>
        <w:t xml:space="preserve"> </w:t>
      </w:r>
      <w:r>
        <w:rPr>
          <w:sz w:val="18"/>
        </w:rPr>
        <w:t>above</w:t>
      </w:r>
      <w:r>
        <w:rPr>
          <w:spacing w:val="-14"/>
          <w:sz w:val="18"/>
        </w:rPr>
        <w:t xml:space="preserve"> </w:t>
      </w:r>
      <w:r>
        <w:rPr>
          <w:sz w:val="18"/>
        </w:rPr>
        <w:t>applicant,</w:t>
      </w:r>
      <w:r>
        <w:rPr>
          <w:spacing w:val="-13"/>
          <w:sz w:val="18"/>
        </w:rPr>
        <w:t xml:space="preserve"> </w:t>
      </w:r>
      <w:r>
        <w:rPr>
          <w:sz w:val="18"/>
        </w:rPr>
        <w:t>but</w:t>
      </w:r>
      <w:r>
        <w:rPr>
          <w:spacing w:val="-14"/>
          <w:sz w:val="18"/>
        </w:rPr>
        <w:t xml:space="preserve"> </w:t>
      </w:r>
      <w:r>
        <w:rPr>
          <w:sz w:val="18"/>
        </w:rPr>
        <w:t>that</w:t>
      </w:r>
      <w:r>
        <w:rPr>
          <w:spacing w:val="-13"/>
          <w:sz w:val="18"/>
        </w:rPr>
        <w:t xml:space="preserve"> </w:t>
      </w:r>
      <w:r>
        <w:rPr>
          <w:sz w:val="18"/>
        </w:rPr>
        <w:t>are</w:t>
      </w:r>
      <w:r>
        <w:rPr>
          <w:spacing w:val="-14"/>
          <w:sz w:val="18"/>
        </w:rPr>
        <w:t xml:space="preserve"> </w:t>
      </w:r>
      <w:r>
        <w:rPr>
          <w:sz w:val="18"/>
        </w:rPr>
        <w:t>not</w:t>
      </w:r>
      <w:r>
        <w:rPr>
          <w:spacing w:val="-13"/>
          <w:sz w:val="18"/>
        </w:rPr>
        <w:t xml:space="preserve"> </w:t>
      </w:r>
      <w:r>
        <w:rPr>
          <w:sz w:val="18"/>
        </w:rPr>
        <w:t>all</w:t>
      </w:r>
      <w:r>
        <w:rPr>
          <w:spacing w:val="-14"/>
          <w:sz w:val="18"/>
        </w:rPr>
        <w:t xml:space="preserve"> </w:t>
      </w:r>
      <w:r>
        <w:rPr>
          <w:sz w:val="18"/>
        </w:rPr>
        <w:t>subsidiaries</w:t>
      </w:r>
      <w:r>
        <w:rPr>
          <w:spacing w:val="-14"/>
          <w:sz w:val="18"/>
        </w:rPr>
        <w:t xml:space="preserve"> </w:t>
      </w:r>
      <w:r>
        <w:rPr>
          <w:sz w:val="18"/>
        </w:rPr>
        <w:t>of</w:t>
      </w:r>
      <w:r>
        <w:rPr>
          <w:spacing w:val="-13"/>
          <w:sz w:val="18"/>
        </w:rPr>
        <w:t xml:space="preserve"> </w:t>
      </w:r>
      <w:r>
        <w:rPr>
          <w:sz w:val="18"/>
        </w:rPr>
        <w:t xml:space="preserve">the </w:t>
      </w:r>
      <w:r>
        <w:rPr>
          <w:spacing w:val="-2"/>
          <w:sz w:val="18"/>
        </w:rPr>
        <w:t>one</w:t>
      </w:r>
      <w:r>
        <w:rPr>
          <w:spacing w:val="-8"/>
          <w:sz w:val="18"/>
        </w:rPr>
        <w:t xml:space="preserve"> </w:t>
      </w:r>
      <w:r>
        <w:rPr>
          <w:spacing w:val="-2"/>
          <w:sz w:val="18"/>
        </w:rPr>
        <w:t>entity,</w:t>
      </w:r>
      <w:r>
        <w:rPr>
          <w:spacing w:val="-8"/>
          <w:sz w:val="18"/>
        </w:rPr>
        <w:t xml:space="preserve"> </w:t>
      </w:r>
      <w:r>
        <w:rPr>
          <w:spacing w:val="-2"/>
          <w:sz w:val="18"/>
        </w:rPr>
        <w:t>list</w:t>
      </w:r>
      <w:r>
        <w:rPr>
          <w:spacing w:val="-12"/>
          <w:sz w:val="18"/>
        </w:rPr>
        <w:t xml:space="preserve"> </w:t>
      </w:r>
      <w:r>
        <w:rPr>
          <w:spacing w:val="-2"/>
          <w:sz w:val="18"/>
        </w:rPr>
        <w:t>all</w:t>
      </w:r>
      <w:r>
        <w:rPr>
          <w:spacing w:val="-12"/>
          <w:sz w:val="18"/>
        </w:rPr>
        <w:t xml:space="preserve"> </w:t>
      </w:r>
      <w:r>
        <w:rPr>
          <w:spacing w:val="-2"/>
          <w:sz w:val="18"/>
        </w:rPr>
        <w:t>the</w:t>
      </w:r>
      <w:r>
        <w:rPr>
          <w:spacing w:val="-8"/>
          <w:sz w:val="18"/>
        </w:rPr>
        <w:t xml:space="preserve"> </w:t>
      </w:r>
      <w:r>
        <w:rPr>
          <w:spacing w:val="-2"/>
          <w:sz w:val="18"/>
        </w:rPr>
        <w:t>relevant</w:t>
      </w:r>
      <w:r>
        <w:rPr>
          <w:spacing w:val="-7"/>
          <w:sz w:val="18"/>
        </w:rPr>
        <w:t xml:space="preserve"> </w:t>
      </w:r>
      <w:r>
        <w:rPr>
          <w:spacing w:val="-2"/>
          <w:sz w:val="18"/>
        </w:rPr>
        <w:t>legal</w:t>
      </w:r>
      <w:r>
        <w:rPr>
          <w:spacing w:val="-7"/>
          <w:sz w:val="18"/>
        </w:rPr>
        <w:t xml:space="preserve"> </w:t>
      </w:r>
      <w:r>
        <w:rPr>
          <w:spacing w:val="-2"/>
          <w:sz w:val="18"/>
        </w:rPr>
        <w:t>entities</w:t>
      </w:r>
      <w:r>
        <w:rPr>
          <w:spacing w:val="-6"/>
          <w:sz w:val="18"/>
        </w:rPr>
        <w:t xml:space="preserve"> </w:t>
      </w:r>
      <w:r>
        <w:rPr>
          <w:spacing w:val="-2"/>
          <w:sz w:val="18"/>
        </w:rPr>
        <w:t>and</w:t>
      </w:r>
      <w:r>
        <w:rPr>
          <w:spacing w:val="-10"/>
          <w:sz w:val="18"/>
        </w:rPr>
        <w:t xml:space="preserve"> </w:t>
      </w:r>
      <w:r>
        <w:rPr>
          <w:spacing w:val="-2"/>
          <w:sz w:val="18"/>
        </w:rPr>
        <w:t>their</w:t>
      </w:r>
      <w:r>
        <w:rPr>
          <w:spacing w:val="-9"/>
          <w:sz w:val="18"/>
        </w:rPr>
        <w:t xml:space="preserve"> </w:t>
      </w:r>
      <w:r>
        <w:rPr>
          <w:spacing w:val="-2"/>
          <w:sz w:val="18"/>
        </w:rPr>
        <w:t>country</w:t>
      </w:r>
      <w:r>
        <w:rPr>
          <w:spacing w:val="-14"/>
          <w:sz w:val="18"/>
        </w:rPr>
        <w:t xml:space="preserve"> </w:t>
      </w:r>
      <w:r>
        <w:rPr>
          <w:spacing w:val="-2"/>
          <w:sz w:val="18"/>
        </w:rPr>
        <w:t>of</w:t>
      </w:r>
      <w:r>
        <w:rPr>
          <w:spacing w:val="-6"/>
          <w:sz w:val="18"/>
        </w:rPr>
        <w:t xml:space="preserve"> </w:t>
      </w:r>
      <w:r>
        <w:rPr>
          <w:spacing w:val="-2"/>
          <w:sz w:val="18"/>
        </w:rPr>
        <w:t>incorporation.</w:t>
      </w:r>
    </w:p>
    <w:p w14:paraId="5D8B103D" w14:textId="77777777" w:rsidR="00FC4CF2" w:rsidRDefault="000305B3">
      <w:pPr>
        <w:pStyle w:val="BodyText"/>
        <w:ind w:left="140"/>
        <w:rPr>
          <w:sz w:val="20"/>
        </w:rPr>
      </w:pPr>
      <w:r>
        <w:rPr>
          <w:noProof/>
          <w:sz w:val="20"/>
        </w:rPr>
        <mc:AlternateContent>
          <mc:Choice Requires="wpg">
            <w:drawing>
              <wp:inline distT="0" distB="0" distL="0" distR="0" wp14:anchorId="5174841D" wp14:editId="7DFD3D73">
                <wp:extent cx="5946775" cy="4286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4" name="Graphic 4"/>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5A7936" id="Group 3"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cg2A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">
                <v:shape id="Graphic 4"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3AFADFC2" w14:textId="77777777" w:rsidR="00FC4CF2" w:rsidRDefault="00FC4CF2">
      <w:pPr>
        <w:pStyle w:val="BodyText"/>
        <w:spacing w:before="182"/>
      </w:pPr>
    </w:p>
    <w:p w14:paraId="4566F6A9" w14:textId="77777777" w:rsidR="00FC4CF2" w:rsidRDefault="000305B3">
      <w:pPr>
        <w:pStyle w:val="ListParagraph"/>
        <w:numPr>
          <w:ilvl w:val="0"/>
          <w:numId w:val="2"/>
        </w:numPr>
        <w:tabs>
          <w:tab w:val="left" w:pos="1220"/>
        </w:tabs>
        <w:spacing w:before="0"/>
        <w:ind w:left="1220" w:hanging="359"/>
        <w:rPr>
          <w:sz w:val="18"/>
        </w:rPr>
      </w:pPr>
      <w:r>
        <w:rPr>
          <w:noProof/>
        </w:rPr>
        <mc:AlternateContent>
          <mc:Choice Requires="wps">
            <w:drawing>
              <wp:anchor distT="0" distB="0" distL="0" distR="0" simplePos="0" relativeHeight="487588864" behindDoc="1" locked="0" layoutInCell="1" allowOverlap="1" wp14:anchorId="772B5AB6" wp14:editId="5543F492">
                <wp:simplePos x="0" y="0"/>
                <wp:positionH relativeFrom="page">
                  <wp:posOffset>914717</wp:posOffset>
                </wp:positionH>
                <wp:positionV relativeFrom="paragraph">
                  <wp:posOffset>139316</wp:posOffset>
                </wp:positionV>
                <wp:extent cx="5946775" cy="7588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758825"/>
                        </a:xfrm>
                        <a:custGeom>
                          <a:avLst/>
                          <a:gdLst/>
                          <a:ahLst/>
                          <a:cxnLst/>
                          <a:rect l="l" t="t" r="r" b="b"/>
                          <a:pathLst>
                            <a:path w="5946775" h="758825">
                              <a:moveTo>
                                <a:pt x="5936615" y="0"/>
                              </a:moveTo>
                              <a:lnTo>
                                <a:pt x="9525" y="0"/>
                              </a:lnTo>
                              <a:lnTo>
                                <a:pt x="0" y="0"/>
                              </a:lnTo>
                              <a:lnTo>
                                <a:pt x="0" y="9525"/>
                              </a:lnTo>
                              <a:lnTo>
                                <a:pt x="0" y="749300"/>
                              </a:lnTo>
                              <a:lnTo>
                                <a:pt x="0" y="758825"/>
                              </a:lnTo>
                              <a:lnTo>
                                <a:pt x="9525" y="758825"/>
                              </a:lnTo>
                              <a:lnTo>
                                <a:pt x="5936615" y="758825"/>
                              </a:lnTo>
                              <a:lnTo>
                                <a:pt x="5936615" y="749300"/>
                              </a:lnTo>
                              <a:lnTo>
                                <a:pt x="9525" y="749300"/>
                              </a:lnTo>
                              <a:lnTo>
                                <a:pt x="9525" y="9525"/>
                              </a:lnTo>
                              <a:lnTo>
                                <a:pt x="5936615" y="9525"/>
                              </a:lnTo>
                              <a:lnTo>
                                <a:pt x="5936615" y="0"/>
                              </a:lnTo>
                              <a:close/>
                            </a:path>
                            <a:path w="5946775" h="758825">
                              <a:moveTo>
                                <a:pt x="5946203" y="0"/>
                              </a:moveTo>
                              <a:lnTo>
                                <a:pt x="5936678" y="0"/>
                              </a:lnTo>
                              <a:lnTo>
                                <a:pt x="5936678" y="9525"/>
                              </a:lnTo>
                              <a:lnTo>
                                <a:pt x="5936678" y="749300"/>
                              </a:lnTo>
                              <a:lnTo>
                                <a:pt x="5936678" y="758825"/>
                              </a:lnTo>
                              <a:lnTo>
                                <a:pt x="5946203" y="758825"/>
                              </a:lnTo>
                              <a:lnTo>
                                <a:pt x="5946203" y="749300"/>
                              </a:lnTo>
                              <a:lnTo>
                                <a:pt x="5946203" y="9525"/>
                              </a:lnTo>
                              <a:lnTo>
                                <a:pt x="5946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568B4" id="Graphic 5" o:spid="_x0000_s1026" style="position:absolute;margin-left:1in;margin-top:10.95pt;width:468.25pt;height:59.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6775,75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" path="m5936615,l9525,,,,,9525,,749300r,9525l9525,758825r5927090,l5936615,749300r-5927090,l9525,9525r5927090,l5936615,xem5946203,r-9525,l5936678,9525r,739775l5936678,758825r9525,l5946203,749300r,-739775l5946203,xe" fillcolor="black" stroked="f">
                <v:path arrowok="t"/>
                <w10:wrap type="topAndBottom" anchorx="page"/>
              </v:shape>
            </w:pict>
          </mc:Fallback>
        </mc:AlternateContent>
      </w:r>
      <w:r>
        <w:rPr>
          <w:spacing w:val="-4"/>
          <w:sz w:val="18"/>
        </w:rPr>
        <w:t>Full</w:t>
      </w:r>
      <w:r>
        <w:rPr>
          <w:spacing w:val="-3"/>
          <w:sz w:val="18"/>
        </w:rPr>
        <w:t xml:space="preserve"> </w:t>
      </w:r>
      <w:r>
        <w:rPr>
          <w:spacing w:val="-4"/>
          <w:sz w:val="18"/>
        </w:rPr>
        <w:t>address</w:t>
      </w:r>
      <w:r>
        <w:rPr>
          <w:spacing w:val="3"/>
          <w:sz w:val="18"/>
        </w:rPr>
        <w:t xml:space="preserve"> </w:t>
      </w:r>
      <w:r>
        <w:rPr>
          <w:spacing w:val="-4"/>
          <w:sz w:val="18"/>
        </w:rPr>
        <w:t>of</w:t>
      </w:r>
      <w:r>
        <w:rPr>
          <w:spacing w:val="3"/>
          <w:sz w:val="18"/>
        </w:rPr>
        <w:t xml:space="preserve"> </w:t>
      </w:r>
      <w:r>
        <w:rPr>
          <w:spacing w:val="-4"/>
          <w:sz w:val="18"/>
        </w:rPr>
        <w:t>applicant’s</w:t>
      </w:r>
      <w:r>
        <w:rPr>
          <w:spacing w:val="3"/>
          <w:sz w:val="18"/>
        </w:rPr>
        <w:t xml:space="preserve"> </w:t>
      </w:r>
      <w:r>
        <w:rPr>
          <w:spacing w:val="-4"/>
          <w:sz w:val="18"/>
        </w:rPr>
        <w:t>head</w:t>
      </w:r>
      <w:r>
        <w:rPr>
          <w:spacing w:val="-1"/>
          <w:sz w:val="18"/>
        </w:rPr>
        <w:t xml:space="preserve"> </w:t>
      </w:r>
      <w:r>
        <w:rPr>
          <w:spacing w:val="-4"/>
          <w:sz w:val="18"/>
        </w:rPr>
        <w:t>office,</w:t>
      </w:r>
      <w:r>
        <w:rPr>
          <w:spacing w:val="-1"/>
          <w:sz w:val="18"/>
        </w:rPr>
        <w:t xml:space="preserve"> </w:t>
      </w:r>
      <w:r>
        <w:rPr>
          <w:spacing w:val="-4"/>
          <w:sz w:val="18"/>
        </w:rPr>
        <w:t>including</w:t>
      </w:r>
      <w:r>
        <w:rPr>
          <w:sz w:val="18"/>
        </w:rPr>
        <w:t xml:space="preserve"> </w:t>
      </w:r>
      <w:r>
        <w:rPr>
          <w:spacing w:val="-4"/>
          <w:sz w:val="18"/>
        </w:rPr>
        <w:t>country:</w:t>
      </w:r>
    </w:p>
    <w:p w14:paraId="1A117B6D" w14:textId="77777777" w:rsidR="00FC4CF2" w:rsidRDefault="00FC4CF2">
      <w:pPr>
        <w:pStyle w:val="BodyText"/>
        <w:spacing w:before="92"/>
      </w:pPr>
    </w:p>
    <w:p w14:paraId="2BB8C9C2" w14:textId="77777777" w:rsidR="00FC4CF2" w:rsidRDefault="000305B3">
      <w:pPr>
        <w:pStyle w:val="ListParagraph"/>
        <w:numPr>
          <w:ilvl w:val="0"/>
          <w:numId w:val="2"/>
        </w:numPr>
        <w:tabs>
          <w:tab w:val="left" w:pos="1220"/>
        </w:tabs>
        <w:spacing w:before="0" w:after="4"/>
        <w:ind w:left="1220" w:hanging="359"/>
        <w:rPr>
          <w:sz w:val="18"/>
        </w:rPr>
      </w:pPr>
      <w:r>
        <w:rPr>
          <w:spacing w:val="-4"/>
          <w:sz w:val="18"/>
        </w:rPr>
        <w:t>Telephone</w:t>
      </w:r>
      <w:r>
        <w:rPr>
          <w:spacing w:val="-1"/>
          <w:sz w:val="18"/>
        </w:rPr>
        <w:t xml:space="preserve"> </w:t>
      </w:r>
      <w:r>
        <w:rPr>
          <w:spacing w:val="-4"/>
          <w:sz w:val="18"/>
        </w:rPr>
        <w:t>number</w:t>
      </w:r>
      <w:r>
        <w:rPr>
          <w:spacing w:val="-1"/>
          <w:sz w:val="18"/>
        </w:rPr>
        <w:t xml:space="preserve"> </w:t>
      </w:r>
      <w:r>
        <w:rPr>
          <w:spacing w:val="-4"/>
          <w:sz w:val="18"/>
        </w:rPr>
        <w:t>of</w:t>
      </w:r>
      <w:r>
        <w:rPr>
          <w:spacing w:val="3"/>
          <w:sz w:val="18"/>
        </w:rPr>
        <w:t xml:space="preserve"> </w:t>
      </w:r>
      <w:r>
        <w:rPr>
          <w:spacing w:val="-4"/>
          <w:sz w:val="18"/>
        </w:rPr>
        <w:t>head</w:t>
      </w:r>
      <w:r>
        <w:rPr>
          <w:spacing w:val="-3"/>
          <w:sz w:val="18"/>
        </w:rPr>
        <w:t xml:space="preserve"> </w:t>
      </w:r>
      <w:r>
        <w:rPr>
          <w:spacing w:val="-4"/>
          <w:sz w:val="18"/>
        </w:rPr>
        <w:t>office,</w:t>
      </w:r>
      <w:r>
        <w:rPr>
          <w:spacing w:val="-1"/>
          <w:sz w:val="18"/>
        </w:rPr>
        <w:t xml:space="preserve"> </w:t>
      </w:r>
      <w:r>
        <w:rPr>
          <w:spacing w:val="-4"/>
          <w:sz w:val="18"/>
        </w:rPr>
        <w:t>including</w:t>
      </w:r>
      <w:r>
        <w:rPr>
          <w:spacing w:val="-2"/>
          <w:sz w:val="18"/>
        </w:rPr>
        <w:t xml:space="preserve"> </w:t>
      </w:r>
      <w:r>
        <w:rPr>
          <w:spacing w:val="-4"/>
          <w:sz w:val="18"/>
        </w:rPr>
        <w:t>country</w:t>
      </w:r>
      <w:r>
        <w:rPr>
          <w:sz w:val="18"/>
        </w:rPr>
        <w:t xml:space="preserve"> </w:t>
      </w:r>
      <w:r>
        <w:rPr>
          <w:spacing w:val="-4"/>
          <w:sz w:val="18"/>
        </w:rPr>
        <w:t>code:</w:t>
      </w:r>
    </w:p>
    <w:p w14:paraId="6B20E40D" w14:textId="77777777" w:rsidR="00FC4CF2" w:rsidRDefault="000305B3">
      <w:pPr>
        <w:pStyle w:val="BodyText"/>
        <w:ind w:left="140"/>
        <w:rPr>
          <w:sz w:val="20"/>
        </w:rPr>
      </w:pPr>
      <w:r>
        <w:rPr>
          <w:noProof/>
          <w:sz w:val="20"/>
        </w:rPr>
        <mc:AlternateContent>
          <mc:Choice Requires="wpg">
            <w:drawing>
              <wp:inline distT="0" distB="0" distL="0" distR="0" wp14:anchorId="2B0A7A01" wp14:editId="4BF74098">
                <wp:extent cx="5946775" cy="4286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7" name="Graphic 7"/>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677F59" id="Group 6"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">
                <v:shape id="Graphic 7"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67D9B8FC" w14:textId="77777777" w:rsidR="00FC4CF2" w:rsidRDefault="00FC4CF2">
      <w:pPr>
        <w:pStyle w:val="BodyText"/>
        <w:spacing w:before="182"/>
      </w:pPr>
    </w:p>
    <w:p w14:paraId="269A9BE7" w14:textId="77777777" w:rsidR="00FC4CF2" w:rsidRDefault="000305B3">
      <w:pPr>
        <w:pStyle w:val="ListParagraph"/>
        <w:numPr>
          <w:ilvl w:val="0"/>
          <w:numId w:val="2"/>
        </w:numPr>
        <w:tabs>
          <w:tab w:val="left" w:pos="1220"/>
        </w:tabs>
        <w:spacing w:before="0" w:after="4"/>
        <w:ind w:left="1220" w:hanging="359"/>
        <w:rPr>
          <w:sz w:val="18"/>
        </w:rPr>
      </w:pPr>
      <w:r>
        <w:rPr>
          <w:spacing w:val="-4"/>
          <w:sz w:val="18"/>
        </w:rPr>
        <w:t>Applicant’s</w:t>
      </w:r>
      <w:r>
        <w:rPr>
          <w:spacing w:val="7"/>
          <w:sz w:val="18"/>
        </w:rPr>
        <w:t xml:space="preserve"> </w:t>
      </w:r>
      <w:r>
        <w:rPr>
          <w:spacing w:val="-4"/>
          <w:sz w:val="18"/>
        </w:rPr>
        <w:t>website</w:t>
      </w:r>
      <w:r>
        <w:rPr>
          <w:spacing w:val="-2"/>
          <w:sz w:val="18"/>
        </w:rPr>
        <w:t xml:space="preserve"> </w:t>
      </w:r>
      <w:r>
        <w:rPr>
          <w:spacing w:val="-4"/>
          <w:sz w:val="18"/>
        </w:rPr>
        <w:t>address:</w:t>
      </w:r>
    </w:p>
    <w:p w14:paraId="145BA62B" w14:textId="77777777" w:rsidR="00FC4CF2" w:rsidRDefault="000305B3">
      <w:pPr>
        <w:pStyle w:val="BodyText"/>
        <w:ind w:left="140"/>
        <w:rPr>
          <w:sz w:val="20"/>
        </w:rPr>
      </w:pPr>
      <w:r>
        <w:rPr>
          <w:noProof/>
          <w:sz w:val="20"/>
        </w:rPr>
        <mc:AlternateContent>
          <mc:Choice Requires="wpg">
            <w:drawing>
              <wp:inline distT="0" distB="0" distL="0" distR="0" wp14:anchorId="6775E4F4" wp14:editId="30DD4766">
                <wp:extent cx="5946775" cy="4286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9" name="Graphic 9"/>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79D1FD" id="Group 8"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0C2Q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">
                <v:shape id="Graphic 9"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1B026A68" w14:textId="77777777" w:rsidR="00FC4CF2" w:rsidRDefault="00FC4CF2">
      <w:pPr>
        <w:pStyle w:val="BodyText"/>
        <w:spacing w:before="46"/>
      </w:pPr>
    </w:p>
    <w:p w14:paraId="46B8E6C1" w14:textId="77777777" w:rsidR="00FC4CF2" w:rsidRDefault="000305B3">
      <w:pPr>
        <w:pStyle w:val="ListParagraph"/>
        <w:numPr>
          <w:ilvl w:val="0"/>
          <w:numId w:val="2"/>
        </w:numPr>
        <w:tabs>
          <w:tab w:val="left" w:pos="1220"/>
        </w:tabs>
        <w:spacing w:after="4"/>
        <w:ind w:left="1220" w:hanging="359"/>
        <w:rPr>
          <w:sz w:val="18"/>
        </w:rPr>
      </w:pPr>
      <w:r>
        <w:rPr>
          <w:spacing w:val="-2"/>
          <w:sz w:val="18"/>
        </w:rPr>
        <w:t>VAT</w:t>
      </w:r>
      <w:r>
        <w:rPr>
          <w:spacing w:val="-13"/>
          <w:sz w:val="18"/>
        </w:rPr>
        <w:t xml:space="preserve"> </w:t>
      </w:r>
      <w:r>
        <w:rPr>
          <w:spacing w:val="-2"/>
          <w:sz w:val="18"/>
        </w:rPr>
        <w:t>number</w:t>
      </w:r>
      <w:r>
        <w:rPr>
          <w:spacing w:val="-11"/>
          <w:sz w:val="18"/>
        </w:rPr>
        <w:t xml:space="preserve"> </w:t>
      </w:r>
      <w:r>
        <w:rPr>
          <w:spacing w:val="-2"/>
          <w:sz w:val="18"/>
        </w:rPr>
        <w:t>for</w:t>
      </w:r>
      <w:r>
        <w:rPr>
          <w:spacing w:val="-10"/>
          <w:sz w:val="18"/>
        </w:rPr>
        <w:t xml:space="preserve"> </w:t>
      </w:r>
      <w:r>
        <w:rPr>
          <w:spacing w:val="-2"/>
          <w:sz w:val="18"/>
        </w:rPr>
        <w:t>all</w:t>
      </w:r>
      <w:r>
        <w:rPr>
          <w:spacing w:val="-14"/>
          <w:sz w:val="18"/>
        </w:rPr>
        <w:t xml:space="preserve"> </w:t>
      </w:r>
      <w:r>
        <w:rPr>
          <w:spacing w:val="-2"/>
          <w:sz w:val="18"/>
        </w:rPr>
        <w:t>EU</w:t>
      </w:r>
      <w:r>
        <w:rPr>
          <w:spacing w:val="-12"/>
          <w:sz w:val="18"/>
        </w:rPr>
        <w:t xml:space="preserve"> </w:t>
      </w:r>
      <w:r>
        <w:rPr>
          <w:spacing w:val="-2"/>
          <w:sz w:val="18"/>
        </w:rPr>
        <w:t>and</w:t>
      </w:r>
      <w:r>
        <w:rPr>
          <w:spacing w:val="-11"/>
          <w:sz w:val="18"/>
        </w:rPr>
        <w:t xml:space="preserve"> </w:t>
      </w:r>
      <w:r>
        <w:rPr>
          <w:spacing w:val="-2"/>
          <w:sz w:val="18"/>
        </w:rPr>
        <w:t>VAT-registered</w:t>
      </w:r>
      <w:r>
        <w:rPr>
          <w:spacing w:val="-12"/>
          <w:sz w:val="18"/>
        </w:rPr>
        <w:t xml:space="preserve"> </w:t>
      </w:r>
      <w:r>
        <w:rPr>
          <w:spacing w:val="-2"/>
          <w:sz w:val="18"/>
        </w:rPr>
        <w:t>companies:</w:t>
      </w:r>
    </w:p>
    <w:p w14:paraId="3E796530" w14:textId="77777777" w:rsidR="00FC4CF2" w:rsidRDefault="000305B3">
      <w:pPr>
        <w:pStyle w:val="BodyText"/>
        <w:ind w:left="140"/>
        <w:rPr>
          <w:sz w:val="20"/>
        </w:rPr>
      </w:pPr>
      <w:r>
        <w:rPr>
          <w:noProof/>
          <w:sz w:val="20"/>
        </w:rPr>
        <mc:AlternateContent>
          <mc:Choice Requires="wpg">
            <w:drawing>
              <wp:inline distT="0" distB="0" distL="0" distR="0" wp14:anchorId="3408D6F7" wp14:editId="522BA370">
                <wp:extent cx="5946775" cy="429259"/>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9259"/>
                          <a:chOff x="0" y="0"/>
                          <a:chExt cx="5946775" cy="429259"/>
                        </a:xfrm>
                      </wpg:grpSpPr>
                      <wps:wsp>
                        <wps:cNvPr id="11" name="Graphic 11"/>
                        <wps:cNvSpPr/>
                        <wps:spPr>
                          <a:xfrm>
                            <a:off x="0" y="0"/>
                            <a:ext cx="5946775" cy="429259"/>
                          </a:xfrm>
                          <a:custGeom>
                            <a:avLst/>
                            <a:gdLst/>
                            <a:ahLst/>
                            <a:cxnLst/>
                            <a:rect l="l" t="t" r="r" b="b"/>
                            <a:pathLst>
                              <a:path w="5946775" h="429259">
                                <a:moveTo>
                                  <a:pt x="5936615" y="0"/>
                                </a:moveTo>
                                <a:lnTo>
                                  <a:pt x="9525" y="0"/>
                                </a:lnTo>
                                <a:lnTo>
                                  <a:pt x="0" y="0"/>
                                </a:lnTo>
                                <a:lnTo>
                                  <a:pt x="0" y="9474"/>
                                </a:lnTo>
                                <a:lnTo>
                                  <a:pt x="0" y="419366"/>
                                </a:lnTo>
                                <a:lnTo>
                                  <a:pt x="0" y="428891"/>
                                </a:lnTo>
                                <a:lnTo>
                                  <a:pt x="9525" y="428891"/>
                                </a:lnTo>
                                <a:lnTo>
                                  <a:pt x="5936615" y="428891"/>
                                </a:lnTo>
                                <a:lnTo>
                                  <a:pt x="5936615" y="419366"/>
                                </a:lnTo>
                                <a:lnTo>
                                  <a:pt x="9525" y="419366"/>
                                </a:lnTo>
                                <a:lnTo>
                                  <a:pt x="9525" y="9525"/>
                                </a:lnTo>
                                <a:lnTo>
                                  <a:pt x="5936615" y="9525"/>
                                </a:lnTo>
                                <a:lnTo>
                                  <a:pt x="5936615" y="0"/>
                                </a:lnTo>
                                <a:close/>
                              </a:path>
                              <a:path w="5946775" h="429259">
                                <a:moveTo>
                                  <a:pt x="5946203" y="0"/>
                                </a:moveTo>
                                <a:lnTo>
                                  <a:pt x="5936678" y="0"/>
                                </a:lnTo>
                                <a:lnTo>
                                  <a:pt x="5936678" y="9474"/>
                                </a:lnTo>
                                <a:lnTo>
                                  <a:pt x="5936678" y="419366"/>
                                </a:lnTo>
                                <a:lnTo>
                                  <a:pt x="5936678" y="428891"/>
                                </a:lnTo>
                                <a:lnTo>
                                  <a:pt x="5946203" y="428891"/>
                                </a:lnTo>
                                <a:lnTo>
                                  <a:pt x="5946203" y="419366"/>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89C7C1" id="Group 10" o:spid="_x0000_s1026" style="width:468.25pt;height:33.8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">
                <v:shape id="Graphic 11"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" path="m5936615,l9525,,,,,9474,,419366r,9525l9525,428891r5927090,l5936615,419366r-5927090,l9525,9525r5927090,l5936615,xem5946203,r-9525,l5936678,9474r,409892l5936678,428891r9525,l5946203,419366r,-409841l5946203,xe" fillcolor="black" stroked="f">
                  <v:path arrowok="t"/>
                </v:shape>
                <w10:anchorlock/>
              </v:group>
            </w:pict>
          </mc:Fallback>
        </mc:AlternateContent>
      </w:r>
    </w:p>
    <w:p w14:paraId="522BAB91" w14:textId="77777777" w:rsidR="00FC4CF2" w:rsidRDefault="00FC4CF2">
      <w:pPr>
        <w:pStyle w:val="BodyText"/>
        <w:spacing w:before="122"/>
      </w:pPr>
    </w:p>
    <w:p w14:paraId="7061BE4D" w14:textId="77777777" w:rsidR="00FC4CF2" w:rsidRDefault="000305B3">
      <w:pPr>
        <w:pStyle w:val="ListParagraph"/>
        <w:numPr>
          <w:ilvl w:val="0"/>
          <w:numId w:val="2"/>
        </w:numPr>
        <w:tabs>
          <w:tab w:val="left" w:pos="1220"/>
        </w:tabs>
        <w:spacing w:before="0" w:after="4"/>
        <w:ind w:left="1220" w:hanging="359"/>
        <w:rPr>
          <w:sz w:val="18"/>
        </w:rPr>
      </w:pPr>
      <w:r>
        <w:rPr>
          <w:spacing w:val="-2"/>
          <w:sz w:val="18"/>
        </w:rPr>
        <w:t>Primary</w:t>
      </w:r>
      <w:r>
        <w:rPr>
          <w:spacing w:val="-9"/>
          <w:sz w:val="18"/>
        </w:rPr>
        <w:t xml:space="preserve"> </w:t>
      </w:r>
      <w:r>
        <w:rPr>
          <w:spacing w:val="-2"/>
          <w:sz w:val="18"/>
        </w:rPr>
        <w:t>contact</w:t>
      </w:r>
      <w:r>
        <w:rPr>
          <w:spacing w:val="-13"/>
          <w:sz w:val="18"/>
        </w:rPr>
        <w:t xml:space="preserve"> </w:t>
      </w:r>
      <w:r>
        <w:rPr>
          <w:spacing w:val="-2"/>
          <w:sz w:val="18"/>
        </w:rPr>
        <w:t>to</w:t>
      </w:r>
      <w:r>
        <w:rPr>
          <w:spacing w:val="-7"/>
          <w:sz w:val="18"/>
        </w:rPr>
        <w:t xml:space="preserve"> </w:t>
      </w:r>
      <w:r>
        <w:rPr>
          <w:spacing w:val="-2"/>
          <w:sz w:val="18"/>
        </w:rPr>
        <w:t>receive</w:t>
      </w:r>
      <w:r>
        <w:rPr>
          <w:spacing w:val="-9"/>
          <w:sz w:val="18"/>
        </w:rPr>
        <w:t xml:space="preserve"> </w:t>
      </w:r>
      <w:r>
        <w:rPr>
          <w:spacing w:val="-2"/>
          <w:sz w:val="18"/>
        </w:rPr>
        <w:t>official</w:t>
      </w:r>
      <w:r>
        <w:rPr>
          <w:spacing w:val="-8"/>
          <w:sz w:val="18"/>
        </w:rPr>
        <w:t xml:space="preserve"> </w:t>
      </w:r>
      <w:r>
        <w:rPr>
          <w:spacing w:val="-2"/>
          <w:sz w:val="18"/>
        </w:rPr>
        <w:t>SSI</w:t>
      </w:r>
      <w:r>
        <w:rPr>
          <w:spacing w:val="-8"/>
          <w:sz w:val="18"/>
        </w:rPr>
        <w:t xml:space="preserve"> </w:t>
      </w:r>
      <w:r>
        <w:rPr>
          <w:spacing w:val="-2"/>
          <w:sz w:val="18"/>
        </w:rPr>
        <w:t>correspondence:</w:t>
      </w:r>
    </w:p>
    <w:p w14:paraId="70CE8E00" w14:textId="77777777" w:rsidR="00FC4CF2" w:rsidRDefault="000305B3">
      <w:pPr>
        <w:pStyle w:val="BodyText"/>
        <w:ind w:left="140"/>
        <w:rPr>
          <w:sz w:val="20"/>
        </w:rPr>
      </w:pPr>
      <w:r>
        <w:rPr>
          <w:noProof/>
          <w:sz w:val="20"/>
        </w:rPr>
        <mc:AlternateContent>
          <mc:Choice Requires="wpg">
            <w:drawing>
              <wp:inline distT="0" distB="0" distL="0" distR="0" wp14:anchorId="6F29D421" wp14:editId="32BBEB07">
                <wp:extent cx="5946775" cy="429259"/>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9259"/>
                          <a:chOff x="0" y="0"/>
                          <a:chExt cx="5946775" cy="429259"/>
                        </a:xfrm>
                      </wpg:grpSpPr>
                      <wps:wsp>
                        <wps:cNvPr id="13"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148D36" id="Group 12" o:spid="_x0000_s1026" style="width:468.25pt;height:33.8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">
                <v:shape id="Graphic 13"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" path="m5936615,419481r-5927090,l9525,9588,,9588,,419481r,9525l9525,429006r5927090,l5936615,419481xem5936615,l9525,,,,,9525r9525,l5936615,9525r,-9525xem5946203,9588r-9525,l5936678,419481r,9525l5946203,429006r,-9525l5946203,9588xem5946203,r-9525,l5936678,9525r9525,l5946203,xe" fillcolor="black" stroked="f">
                  <v:path arrowok="t"/>
                </v:shape>
                <w10:anchorlock/>
              </v:group>
            </w:pict>
          </mc:Fallback>
        </mc:AlternateContent>
      </w:r>
    </w:p>
    <w:p w14:paraId="3F2A83C5" w14:textId="77777777" w:rsidR="00FC4CF2" w:rsidRDefault="000305B3">
      <w:pPr>
        <w:pStyle w:val="ListParagraph"/>
        <w:numPr>
          <w:ilvl w:val="0"/>
          <w:numId w:val="2"/>
        </w:numPr>
        <w:tabs>
          <w:tab w:val="left" w:pos="1219"/>
          <w:tab w:val="left" w:pos="1221"/>
        </w:tabs>
        <w:spacing w:before="166" w:line="244" w:lineRule="auto"/>
        <w:ind w:right="219"/>
        <w:jc w:val="both"/>
        <w:rPr>
          <w:sz w:val="18"/>
        </w:rPr>
      </w:pPr>
      <w:r>
        <w:rPr>
          <w:sz w:val="18"/>
        </w:rPr>
        <w:t xml:space="preserve">Privacy: by signing here you consent to provide your personal information to SSI for the purpose of receiving essential communication on SSI matters. Please see the SSI Privacy Policy </w:t>
      </w:r>
      <w:r>
        <w:rPr>
          <w:spacing w:val="-2"/>
          <w:sz w:val="18"/>
        </w:rPr>
        <w:t>(</w:t>
      </w:r>
      <w:hyperlink r:id="rId10">
        <w:r>
          <w:rPr>
            <w:color w:val="0562C1"/>
            <w:spacing w:val="-2"/>
            <w:sz w:val="18"/>
            <w:u w:val="single" w:color="0562C1"/>
          </w:rPr>
          <w:t>www.solarstewardshipinitiative.org/privacy-policy/</w:t>
        </w:r>
      </w:hyperlink>
      <w:r>
        <w:rPr>
          <w:spacing w:val="-2"/>
          <w:sz w:val="18"/>
        </w:rPr>
        <w:t>) for more information.</w:t>
      </w:r>
    </w:p>
    <w:p w14:paraId="5D0DFA73" w14:textId="77777777" w:rsidR="00FC4CF2" w:rsidRDefault="000305B3">
      <w:pPr>
        <w:pStyle w:val="BodyText"/>
        <w:ind w:left="140"/>
        <w:rPr>
          <w:sz w:val="20"/>
        </w:rPr>
      </w:pPr>
      <w:r>
        <w:rPr>
          <w:noProof/>
          <w:sz w:val="20"/>
        </w:rPr>
        <mc:AlternateContent>
          <mc:Choice Requires="wpg">
            <w:drawing>
              <wp:inline distT="0" distB="0" distL="0" distR="0" wp14:anchorId="6E343ABD" wp14:editId="64BE64A3">
                <wp:extent cx="5946775" cy="69596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95960"/>
                          <a:chOff x="0" y="0"/>
                          <a:chExt cx="5946775" cy="695960"/>
                        </a:xfrm>
                      </wpg:grpSpPr>
                      <wps:wsp>
                        <wps:cNvPr id="15" name="Graphic 15"/>
                        <wps:cNvSpPr/>
                        <wps:spPr>
                          <a:xfrm>
                            <a:off x="0" y="0"/>
                            <a:ext cx="5946775" cy="695960"/>
                          </a:xfrm>
                          <a:custGeom>
                            <a:avLst/>
                            <a:gdLst/>
                            <a:ahLst/>
                            <a:cxnLst/>
                            <a:rect l="l" t="t" r="r" b="b"/>
                            <a:pathLst>
                              <a:path w="5946775" h="695960">
                                <a:moveTo>
                                  <a:pt x="5936615" y="686117"/>
                                </a:moveTo>
                                <a:lnTo>
                                  <a:pt x="9525" y="686117"/>
                                </a:lnTo>
                                <a:lnTo>
                                  <a:pt x="9525" y="9588"/>
                                </a:lnTo>
                                <a:lnTo>
                                  <a:pt x="0" y="9588"/>
                                </a:lnTo>
                                <a:lnTo>
                                  <a:pt x="0" y="686117"/>
                                </a:lnTo>
                                <a:lnTo>
                                  <a:pt x="0" y="695642"/>
                                </a:lnTo>
                                <a:lnTo>
                                  <a:pt x="9525" y="695642"/>
                                </a:lnTo>
                                <a:lnTo>
                                  <a:pt x="5936615" y="695642"/>
                                </a:lnTo>
                                <a:lnTo>
                                  <a:pt x="5936615" y="686117"/>
                                </a:lnTo>
                                <a:close/>
                              </a:path>
                              <a:path w="5946775" h="695960">
                                <a:moveTo>
                                  <a:pt x="5936615" y="0"/>
                                </a:moveTo>
                                <a:lnTo>
                                  <a:pt x="9525" y="0"/>
                                </a:lnTo>
                                <a:lnTo>
                                  <a:pt x="0" y="0"/>
                                </a:lnTo>
                                <a:lnTo>
                                  <a:pt x="0" y="9525"/>
                                </a:lnTo>
                                <a:lnTo>
                                  <a:pt x="9525" y="9525"/>
                                </a:lnTo>
                                <a:lnTo>
                                  <a:pt x="5936615" y="9525"/>
                                </a:lnTo>
                                <a:lnTo>
                                  <a:pt x="5936615" y="0"/>
                                </a:lnTo>
                                <a:close/>
                              </a:path>
                              <a:path w="5946775" h="695960">
                                <a:moveTo>
                                  <a:pt x="5946203" y="9588"/>
                                </a:moveTo>
                                <a:lnTo>
                                  <a:pt x="5936678" y="9588"/>
                                </a:lnTo>
                                <a:lnTo>
                                  <a:pt x="5936678" y="686117"/>
                                </a:lnTo>
                                <a:lnTo>
                                  <a:pt x="5936678" y="695642"/>
                                </a:lnTo>
                                <a:lnTo>
                                  <a:pt x="5946203" y="695642"/>
                                </a:lnTo>
                                <a:lnTo>
                                  <a:pt x="5946203" y="686181"/>
                                </a:lnTo>
                                <a:lnTo>
                                  <a:pt x="5946203" y="9588"/>
                                </a:lnTo>
                                <a:close/>
                              </a:path>
                              <a:path w="5946775" h="695960">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6BE17F" id="Group 14" o:spid="_x0000_s1026" style="width:468.25pt;height:54.8pt;mso-position-horizontal-relative:char;mso-position-vertical-relative:line" coordsize="59467,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">
                <v:shape id="Graphic 15" o:spid="_x0000_s1027" style="position:absolute;width:59467;height:6959;visibility:visible;mso-wrap-style:square;v-text-anchor:top" coordsize="59467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" path="m5936615,686117r-5927090,l9525,9588,,9588,,686117r,9525l9525,695642r5927090,l5936615,686117xem5936615,l9525,,,,,9525r9525,l5936615,9525r,-9525xem5946203,9588r-9525,l5936678,686117r,9525l5946203,695642r,-9461l5946203,9588xem5946203,r-9525,l5936678,9525r9525,l5946203,xe" fillcolor="black" stroked="f">
                  <v:path arrowok="t"/>
                </v:shape>
                <w10:anchorlock/>
              </v:group>
            </w:pict>
          </mc:Fallback>
        </mc:AlternateContent>
      </w:r>
    </w:p>
    <w:p w14:paraId="7C4DFE77" w14:textId="77777777" w:rsidR="00FC4CF2" w:rsidRDefault="00FC4CF2">
      <w:pPr>
        <w:rPr>
          <w:sz w:val="20"/>
        </w:rPr>
        <w:sectPr w:rsidR="00FC4CF2" w:rsidSect="00707032">
          <w:pgSz w:w="12240" w:h="15840"/>
          <w:pgMar w:top="1360" w:right="1220" w:bottom="280" w:left="1300" w:header="720" w:footer="720" w:gutter="0"/>
          <w:cols w:space="720"/>
        </w:sectPr>
      </w:pPr>
    </w:p>
    <w:p w14:paraId="572822A0" w14:textId="77777777" w:rsidR="00FC4CF2" w:rsidRDefault="000305B3">
      <w:pPr>
        <w:pStyle w:val="ListParagraph"/>
        <w:numPr>
          <w:ilvl w:val="0"/>
          <w:numId w:val="2"/>
        </w:numPr>
        <w:tabs>
          <w:tab w:val="left" w:pos="1220"/>
        </w:tabs>
        <w:spacing w:before="76" w:after="4"/>
        <w:ind w:left="1220" w:hanging="359"/>
        <w:rPr>
          <w:sz w:val="18"/>
        </w:rPr>
      </w:pPr>
      <w:r>
        <w:rPr>
          <w:sz w:val="18"/>
        </w:rPr>
        <w:lastRenderedPageBreak/>
        <w:t>Details</w:t>
      </w:r>
      <w:r>
        <w:rPr>
          <w:spacing w:val="-6"/>
          <w:sz w:val="18"/>
        </w:rPr>
        <w:t xml:space="preserve"> </w:t>
      </w:r>
      <w:r>
        <w:rPr>
          <w:sz w:val="18"/>
        </w:rPr>
        <w:t>of</w:t>
      </w:r>
      <w:r>
        <w:rPr>
          <w:spacing w:val="-6"/>
          <w:sz w:val="18"/>
        </w:rPr>
        <w:t xml:space="preserve"> </w:t>
      </w:r>
      <w:r>
        <w:rPr>
          <w:sz w:val="18"/>
        </w:rPr>
        <w:t>main</w:t>
      </w:r>
      <w:r>
        <w:rPr>
          <w:spacing w:val="-8"/>
          <w:sz w:val="18"/>
        </w:rPr>
        <w:t xml:space="preserve"> </w:t>
      </w:r>
      <w:r>
        <w:rPr>
          <w:sz w:val="18"/>
        </w:rPr>
        <w:t>company</w:t>
      </w:r>
      <w:r>
        <w:rPr>
          <w:spacing w:val="-7"/>
          <w:sz w:val="18"/>
        </w:rPr>
        <w:t xml:space="preserve"> </w:t>
      </w:r>
      <w:r>
        <w:rPr>
          <w:spacing w:val="-2"/>
          <w:sz w:val="18"/>
        </w:rPr>
        <w:t>representative</w:t>
      </w:r>
    </w:p>
    <w:p w14:paraId="39C536A8" w14:textId="77777777" w:rsidR="00FC4CF2" w:rsidRDefault="000305B3">
      <w:pPr>
        <w:pStyle w:val="BodyText"/>
        <w:ind w:left="140"/>
        <w:rPr>
          <w:sz w:val="20"/>
        </w:rPr>
      </w:pPr>
      <w:r>
        <w:rPr>
          <w:noProof/>
          <w:sz w:val="20"/>
        </w:rPr>
        <mc:AlternateContent>
          <mc:Choice Requires="wps">
            <w:drawing>
              <wp:inline distT="0" distB="0" distL="0" distR="0" wp14:anchorId="7727A458" wp14:editId="46D8A9B9">
                <wp:extent cx="5937250" cy="1083310"/>
                <wp:effectExtent l="9525" t="0" r="0" b="1206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271279B4" w14:textId="77777777" w:rsidR="00FC4CF2" w:rsidRDefault="000305B3">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wps:txbx>
                      <wps:bodyPr wrap="square" lIns="0" tIns="0" rIns="0" bIns="0" rtlCol="0">
                        <a:noAutofit/>
                      </wps:bodyPr>
                    </wps:wsp>
                  </a:graphicData>
                </a:graphic>
              </wp:inline>
            </w:drawing>
          </mc:Choice>
          <mc:Fallback>
            <w:pict>
              <v:shapetype w14:anchorId="7727A458" id="_x0000_t202" coordsize="21600,21600" o:spt="202" path="m,l,21600r21600,l21600,xe">
                <v:stroke joinstyle="miter"/>
                <v:path gradientshapeok="t" o:connecttype="rect"/>
              </v:shapetype>
              <v:shape id="Textbox 16" o:spid="_x0000_s1026" type="#_x0000_t202" style="width:467.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" filled="f">
                <v:path arrowok="t"/>
                <v:textbox inset="0,0,0,0">
                  <w:txbxContent>
                    <w:p w14:paraId="271279B4" w14:textId="77777777" w:rsidR="00FC4CF2" w:rsidRDefault="00000000">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v:textbox>
                <w10:anchorlock/>
              </v:shape>
            </w:pict>
          </mc:Fallback>
        </mc:AlternateContent>
      </w:r>
    </w:p>
    <w:p w14:paraId="5DCE9F66" w14:textId="77777777" w:rsidR="00FC4CF2" w:rsidRDefault="00FC4CF2">
      <w:pPr>
        <w:pStyle w:val="BodyText"/>
        <w:spacing w:before="183"/>
      </w:pPr>
    </w:p>
    <w:p w14:paraId="5AC5FA1F" w14:textId="77777777" w:rsidR="00FC4CF2" w:rsidRDefault="000305B3">
      <w:pPr>
        <w:pStyle w:val="ListParagraph"/>
        <w:numPr>
          <w:ilvl w:val="0"/>
          <w:numId w:val="2"/>
        </w:numPr>
        <w:tabs>
          <w:tab w:val="left" w:pos="1238"/>
        </w:tabs>
        <w:spacing w:before="0" w:after="4"/>
        <w:ind w:left="1238" w:hanging="377"/>
        <w:rPr>
          <w:sz w:val="18"/>
        </w:rPr>
      </w:pPr>
      <w:r>
        <w:rPr>
          <w:sz w:val="18"/>
        </w:rPr>
        <w:t>Finance</w:t>
      </w:r>
      <w:r>
        <w:rPr>
          <w:spacing w:val="-16"/>
          <w:sz w:val="18"/>
        </w:rPr>
        <w:t xml:space="preserve"> </w:t>
      </w:r>
      <w:r>
        <w:rPr>
          <w:sz w:val="18"/>
        </w:rPr>
        <w:t>contact</w:t>
      </w:r>
      <w:r>
        <w:rPr>
          <w:spacing w:val="-14"/>
          <w:sz w:val="18"/>
        </w:rPr>
        <w:t xml:space="preserve"> </w:t>
      </w:r>
      <w:r>
        <w:rPr>
          <w:sz w:val="18"/>
        </w:rPr>
        <w:t>to</w:t>
      </w:r>
      <w:r>
        <w:rPr>
          <w:spacing w:val="-13"/>
          <w:sz w:val="18"/>
        </w:rPr>
        <w:t xml:space="preserve"> </w:t>
      </w:r>
      <w:r>
        <w:rPr>
          <w:sz w:val="18"/>
        </w:rPr>
        <w:t>receive</w:t>
      </w:r>
      <w:r>
        <w:rPr>
          <w:spacing w:val="-14"/>
          <w:sz w:val="18"/>
        </w:rPr>
        <w:t xml:space="preserve"> </w:t>
      </w:r>
      <w:r>
        <w:rPr>
          <w:sz w:val="18"/>
        </w:rPr>
        <w:t>SSI</w:t>
      </w:r>
      <w:r>
        <w:rPr>
          <w:spacing w:val="-13"/>
          <w:sz w:val="18"/>
        </w:rPr>
        <w:t xml:space="preserve"> </w:t>
      </w:r>
      <w:r>
        <w:rPr>
          <w:sz w:val="18"/>
        </w:rPr>
        <w:t>invoices.</w:t>
      </w:r>
      <w:r>
        <w:rPr>
          <w:spacing w:val="-14"/>
          <w:sz w:val="18"/>
        </w:rPr>
        <w:t xml:space="preserve"> </w:t>
      </w:r>
      <w:r>
        <w:rPr>
          <w:sz w:val="18"/>
        </w:rPr>
        <w:t>Primary</w:t>
      </w:r>
      <w:r>
        <w:rPr>
          <w:spacing w:val="-13"/>
          <w:sz w:val="18"/>
        </w:rPr>
        <w:t xml:space="preserve"> </w:t>
      </w:r>
      <w:r>
        <w:rPr>
          <w:sz w:val="18"/>
        </w:rPr>
        <w:t>contact</w:t>
      </w:r>
      <w:r>
        <w:rPr>
          <w:spacing w:val="-14"/>
          <w:sz w:val="18"/>
        </w:rPr>
        <w:t xml:space="preserve"> </w:t>
      </w:r>
      <w:r>
        <w:rPr>
          <w:sz w:val="18"/>
        </w:rPr>
        <w:t>will</w:t>
      </w:r>
      <w:r>
        <w:rPr>
          <w:spacing w:val="-14"/>
          <w:sz w:val="18"/>
        </w:rPr>
        <w:t xml:space="preserve"> </w:t>
      </w:r>
      <w:r>
        <w:rPr>
          <w:sz w:val="18"/>
        </w:rPr>
        <w:t>also</w:t>
      </w:r>
      <w:r>
        <w:rPr>
          <w:spacing w:val="-14"/>
          <w:sz w:val="18"/>
        </w:rPr>
        <w:t xml:space="preserve"> </w:t>
      </w:r>
      <w:r>
        <w:rPr>
          <w:sz w:val="18"/>
        </w:rPr>
        <w:t>receive</w:t>
      </w:r>
      <w:r>
        <w:rPr>
          <w:spacing w:val="-13"/>
          <w:sz w:val="18"/>
        </w:rPr>
        <w:t xml:space="preserve"> </w:t>
      </w:r>
      <w:r>
        <w:rPr>
          <w:sz w:val="18"/>
        </w:rPr>
        <w:t>a</w:t>
      </w:r>
      <w:r>
        <w:rPr>
          <w:spacing w:val="-14"/>
          <w:sz w:val="18"/>
        </w:rPr>
        <w:t xml:space="preserve"> </w:t>
      </w:r>
      <w:r>
        <w:rPr>
          <w:sz w:val="18"/>
        </w:rPr>
        <w:t>copy</w:t>
      </w:r>
      <w:r>
        <w:rPr>
          <w:spacing w:val="-15"/>
          <w:sz w:val="18"/>
        </w:rPr>
        <w:t xml:space="preserve"> </w:t>
      </w:r>
      <w:r>
        <w:rPr>
          <w:sz w:val="18"/>
        </w:rPr>
        <w:t>of</w:t>
      </w:r>
      <w:r>
        <w:rPr>
          <w:spacing w:val="-13"/>
          <w:sz w:val="18"/>
        </w:rPr>
        <w:t xml:space="preserve"> </w:t>
      </w:r>
      <w:r>
        <w:rPr>
          <w:sz w:val="18"/>
        </w:rPr>
        <w:t>all</w:t>
      </w:r>
      <w:r>
        <w:rPr>
          <w:spacing w:val="-14"/>
          <w:sz w:val="18"/>
        </w:rPr>
        <w:t xml:space="preserve"> </w:t>
      </w:r>
      <w:r>
        <w:rPr>
          <w:sz w:val="18"/>
        </w:rPr>
        <w:t>SSI</w:t>
      </w:r>
      <w:r>
        <w:rPr>
          <w:spacing w:val="-12"/>
          <w:sz w:val="18"/>
        </w:rPr>
        <w:t xml:space="preserve"> </w:t>
      </w:r>
      <w:r>
        <w:rPr>
          <w:spacing w:val="-2"/>
          <w:sz w:val="18"/>
        </w:rPr>
        <w:t>invoices.</w:t>
      </w:r>
    </w:p>
    <w:p w14:paraId="781970F1" w14:textId="77777777" w:rsidR="00FC4CF2" w:rsidRDefault="000305B3">
      <w:pPr>
        <w:pStyle w:val="BodyText"/>
        <w:ind w:left="140"/>
        <w:rPr>
          <w:sz w:val="20"/>
        </w:rPr>
      </w:pPr>
      <w:r>
        <w:rPr>
          <w:noProof/>
          <w:sz w:val="20"/>
        </w:rPr>
        <mc:AlternateContent>
          <mc:Choice Requires="wps">
            <w:drawing>
              <wp:inline distT="0" distB="0" distL="0" distR="0" wp14:anchorId="00F3EB50" wp14:editId="28970C05">
                <wp:extent cx="5937250" cy="1083310"/>
                <wp:effectExtent l="9525" t="0" r="0" b="1206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765CB7A4" w14:textId="77777777" w:rsidR="00FC4CF2" w:rsidRDefault="000305B3">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wps:txbx>
                      <wps:bodyPr wrap="square" lIns="0" tIns="0" rIns="0" bIns="0" rtlCol="0">
                        <a:noAutofit/>
                      </wps:bodyPr>
                    </wps:wsp>
                  </a:graphicData>
                </a:graphic>
              </wp:inline>
            </w:drawing>
          </mc:Choice>
          <mc:Fallback>
            <w:pict>
              <v:shape w14:anchorId="00F3EB50" id="Textbox 17" o:spid="_x0000_s1027" type="#_x0000_t202" style="width:467.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" filled="f">
                <v:path arrowok="t"/>
                <v:textbox inset="0,0,0,0">
                  <w:txbxContent>
                    <w:p w14:paraId="765CB7A4" w14:textId="77777777" w:rsidR="00FC4CF2" w:rsidRDefault="00000000">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v:textbox>
                <w10:anchorlock/>
              </v:shape>
            </w:pict>
          </mc:Fallback>
        </mc:AlternateContent>
      </w:r>
    </w:p>
    <w:p w14:paraId="030ECD28" w14:textId="77777777" w:rsidR="00FC4CF2" w:rsidRDefault="00FC4CF2">
      <w:pPr>
        <w:pStyle w:val="BodyText"/>
        <w:spacing w:before="182"/>
      </w:pPr>
    </w:p>
    <w:p w14:paraId="69E137E4" w14:textId="77777777" w:rsidR="00FC4CF2" w:rsidRDefault="000305B3">
      <w:pPr>
        <w:pStyle w:val="ListParagraph"/>
        <w:numPr>
          <w:ilvl w:val="0"/>
          <w:numId w:val="2"/>
        </w:numPr>
        <w:tabs>
          <w:tab w:val="left" w:pos="1238"/>
        </w:tabs>
        <w:ind w:left="1238" w:hanging="377"/>
        <w:rPr>
          <w:sz w:val="18"/>
        </w:rPr>
      </w:pPr>
      <w:r>
        <w:rPr>
          <w:sz w:val="18"/>
        </w:rPr>
        <w:t>Different</w:t>
      </w:r>
      <w:r>
        <w:rPr>
          <w:spacing w:val="-14"/>
          <w:sz w:val="18"/>
        </w:rPr>
        <w:t xml:space="preserve"> </w:t>
      </w:r>
      <w:r>
        <w:rPr>
          <w:sz w:val="18"/>
        </w:rPr>
        <w:t>company</w:t>
      </w:r>
      <w:r>
        <w:rPr>
          <w:spacing w:val="-14"/>
          <w:sz w:val="18"/>
        </w:rPr>
        <w:t xml:space="preserve"> </w:t>
      </w:r>
      <w:r>
        <w:rPr>
          <w:sz w:val="18"/>
        </w:rPr>
        <w:t>name</w:t>
      </w:r>
      <w:r>
        <w:rPr>
          <w:spacing w:val="-12"/>
          <w:sz w:val="18"/>
        </w:rPr>
        <w:t xml:space="preserve"> </w:t>
      </w:r>
      <w:r>
        <w:rPr>
          <w:sz w:val="18"/>
        </w:rPr>
        <w:t>and/or</w:t>
      </w:r>
      <w:r>
        <w:rPr>
          <w:spacing w:val="-13"/>
          <w:sz w:val="18"/>
        </w:rPr>
        <w:t xml:space="preserve"> </w:t>
      </w:r>
      <w:r>
        <w:rPr>
          <w:sz w:val="18"/>
        </w:rPr>
        <w:t>address</w:t>
      </w:r>
      <w:r>
        <w:rPr>
          <w:spacing w:val="-14"/>
          <w:sz w:val="18"/>
        </w:rPr>
        <w:t xml:space="preserve"> </w:t>
      </w:r>
      <w:r>
        <w:rPr>
          <w:sz w:val="18"/>
        </w:rPr>
        <w:t>for</w:t>
      </w:r>
      <w:r>
        <w:rPr>
          <w:spacing w:val="-16"/>
          <w:sz w:val="18"/>
        </w:rPr>
        <w:t xml:space="preserve"> </w:t>
      </w:r>
      <w:r>
        <w:rPr>
          <w:spacing w:val="-2"/>
          <w:sz w:val="18"/>
        </w:rPr>
        <w:t>invoices.</w:t>
      </w:r>
    </w:p>
    <w:p w14:paraId="002A2729" w14:textId="77777777" w:rsidR="00FC4CF2" w:rsidRDefault="000305B3">
      <w:pPr>
        <w:pStyle w:val="BodyText"/>
        <w:spacing w:before="1" w:line="247" w:lineRule="auto"/>
        <w:ind w:left="841"/>
      </w:pPr>
      <w:r>
        <w:t>If</w:t>
      </w:r>
      <w:r>
        <w:rPr>
          <w:spacing w:val="-16"/>
        </w:rPr>
        <w:t xml:space="preserve"> </w:t>
      </w:r>
      <w:r>
        <w:t>you</w:t>
      </w:r>
      <w:r>
        <w:rPr>
          <w:spacing w:val="-17"/>
        </w:rPr>
        <w:t xml:space="preserve"> </w:t>
      </w:r>
      <w:r>
        <w:t>wish</w:t>
      </w:r>
      <w:r>
        <w:rPr>
          <w:spacing w:val="-22"/>
        </w:rPr>
        <w:t xml:space="preserve"> </w:t>
      </w:r>
      <w:r>
        <w:t>SSI</w:t>
      </w:r>
      <w:r>
        <w:rPr>
          <w:spacing w:val="-17"/>
        </w:rPr>
        <w:t xml:space="preserve"> </w:t>
      </w:r>
      <w:r>
        <w:t>to</w:t>
      </w:r>
      <w:r>
        <w:rPr>
          <w:spacing w:val="-16"/>
        </w:rPr>
        <w:t xml:space="preserve"> </w:t>
      </w:r>
      <w:r>
        <w:t>use</w:t>
      </w:r>
      <w:r>
        <w:rPr>
          <w:spacing w:val="-18"/>
        </w:rPr>
        <w:t xml:space="preserve"> </w:t>
      </w:r>
      <w:r>
        <w:t>a</w:t>
      </w:r>
      <w:r>
        <w:rPr>
          <w:spacing w:val="-16"/>
        </w:rPr>
        <w:t xml:space="preserve"> </w:t>
      </w:r>
      <w:r>
        <w:t>different</w:t>
      </w:r>
      <w:r>
        <w:rPr>
          <w:spacing w:val="-17"/>
        </w:rPr>
        <w:t xml:space="preserve"> </w:t>
      </w:r>
      <w:r>
        <w:t>company</w:t>
      </w:r>
      <w:r>
        <w:rPr>
          <w:spacing w:val="-18"/>
        </w:rPr>
        <w:t xml:space="preserve"> </w:t>
      </w:r>
      <w:r>
        <w:t>name</w:t>
      </w:r>
      <w:r>
        <w:rPr>
          <w:spacing w:val="-23"/>
        </w:rPr>
        <w:t xml:space="preserve"> </w:t>
      </w:r>
      <w:r>
        <w:t>and/or</w:t>
      </w:r>
      <w:r>
        <w:rPr>
          <w:spacing w:val="-19"/>
        </w:rPr>
        <w:t xml:space="preserve"> </w:t>
      </w:r>
      <w:r>
        <w:t>address</w:t>
      </w:r>
      <w:r>
        <w:rPr>
          <w:spacing w:val="-16"/>
        </w:rPr>
        <w:t xml:space="preserve"> </w:t>
      </w:r>
      <w:r>
        <w:t>for</w:t>
      </w:r>
      <w:r>
        <w:rPr>
          <w:spacing w:val="-19"/>
        </w:rPr>
        <w:t xml:space="preserve"> </w:t>
      </w:r>
      <w:r>
        <w:t>SSI</w:t>
      </w:r>
      <w:r>
        <w:rPr>
          <w:spacing w:val="-17"/>
        </w:rPr>
        <w:t xml:space="preserve"> </w:t>
      </w:r>
      <w:r>
        <w:t>invoices</w:t>
      </w:r>
      <w:r>
        <w:rPr>
          <w:spacing w:val="-21"/>
        </w:rPr>
        <w:t xml:space="preserve"> </w:t>
      </w:r>
      <w:r>
        <w:t>instead</w:t>
      </w:r>
      <w:r>
        <w:rPr>
          <w:spacing w:val="-19"/>
        </w:rPr>
        <w:t xml:space="preserve"> </w:t>
      </w:r>
      <w:r>
        <w:t>of</w:t>
      </w:r>
      <w:r>
        <w:rPr>
          <w:spacing w:val="-20"/>
        </w:rPr>
        <w:t xml:space="preserve"> </w:t>
      </w:r>
      <w:r>
        <w:t>the</w:t>
      </w:r>
      <w:r>
        <w:rPr>
          <w:spacing w:val="-18"/>
        </w:rPr>
        <w:t xml:space="preserve"> </w:t>
      </w:r>
      <w:r>
        <w:t>details</w:t>
      </w:r>
      <w:r>
        <w:rPr>
          <w:spacing w:val="-16"/>
        </w:rPr>
        <w:t xml:space="preserve"> </w:t>
      </w:r>
      <w:r>
        <w:t>provided above,</w:t>
      </w:r>
      <w:r>
        <w:rPr>
          <w:spacing w:val="-6"/>
        </w:rPr>
        <w:t xml:space="preserve"> </w:t>
      </w:r>
      <w:r>
        <w:t>please</w:t>
      </w:r>
      <w:r>
        <w:rPr>
          <w:spacing w:val="-5"/>
        </w:rPr>
        <w:t xml:space="preserve"> </w:t>
      </w:r>
      <w:r>
        <w:t>add</w:t>
      </w:r>
      <w:r>
        <w:rPr>
          <w:spacing w:val="-7"/>
        </w:rPr>
        <w:t xml:space="preserve"> </w:t>
      </w:r>
      <w:r>
        <w:t>the</w:t>
      </w:r>
      <w:r>
        <w:rPr>
          <w:spacing w:val="-5"/>
        </w:rPr>
        <w:t xml:space="preserve"> </w:t>
      </w:r>
      <w:r>
        <w:t>alternative</w:t>
      </w:r>
      <w:r>
        <w:rPr>
          <w:spacing w:val="-5"/>
        </w:rPr>
        <w:t xml:space="preserve"> </w:t>
      </w:r>
      <w:r>
        <w:t>details</w:t>
      </w:r>
      <w:r>
        <w:rPr>
          <w:spacing w:val="-3"/>
        </w:rPr>
        <w:t xml:space="preserve"> </w:t>
      </w:r>
      <w:r>
        <w:t>here.</w:t>
      </w:r>
    </w:p>
    <w:p w14:paraId="6C2D07A4" w14:textId="77777777" w:rsidR="00FC4CF2" w:rsidRDefault="000305B3">
      <w:pPr>
        <w:pStyle w:val="BodyText"/>
        <w:ind w:left="140"/>
        <w:rPr>
          <w:sz w:val="20"/>
        </w:rPr>
      </w:pPr>
      <w:r>
        <w:rPr>
          <w:noProof/>
          <w:sz w:val="20"/>
        </w:rPr>
        <mc:AlternateContent>
          <mc:Choice Requires="wps">
            <w:drawing>
              <wp:inline distT="0" distB="0" distL="0" distR="0" wp14:anchorId="45B4D8E2" wp14:editId="45F13CDE">
                <wp:extent cx="5937250" cy="543560"/>
                <wp:effectExtent l="9525" t="0" r="0" b="889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543560"/>
                        </a:xfrm>
                        <a:prstGeom prst="rect">
                          <a:avLst/>
                        </a:prstGeom>
                        <a:ln w="9525">
                          <a:solidFill>
                            <a:srgbClr val="000000"/>
                          </a:solidFill>
                          <a:prstDash val="solid"/>
                        </a:ln>
                      </wps:spPr>
                      <wps:txbx>
                        <w:txbxContent>
                          <w:p w14:paraId="7689E066" w14:textId="77777777" w:rsidR="00FC4CF2" w:rsidRDefault="000305B3">
                            <w:pPr>
                              <w:pStyle w:val="BodyText"/>
                              <w:spacing w:before="206"/>
                              <w:ind w:left="130" w:right="6449"/>
                            </w:pPr>
                            <w:r>
                              <w:t xml:space="preserve">Different company name: </w:t>
                            </w:r>
                            <w:r>
                              <w:rPr>
                                <w:spacing w:val="-2"/>
                              </w:rPr>
                              <w:t>Different</w:t>
                            </w:r>
                            <w:r>
                              <w:rPr>
                                <w:spacing w:val="-12"/>
                              </w:rPr>
                              <w:t xml:space="preserve"> </w:t>
                            </w:r>
                            <w:r>
                              <w:rPr>
                                <w:spacing w:val="-2"/>
                              </w:rPr>
                              <w:t>address</w:t>
                            </w:r>
                            <w:r>
                              <w:rPr>
                                <w:spacing w:val="-11"/>
                              </w:rPr>
                              <w:t xml:space="preserve"> </w:t>
                            </w:r>
                            <w:r>
                              <w:rPr>
                                <w:spacing w:val="-2"/>
                              </w:rPr>
                              <w:t>for</w:t>
                            </w:r>
                            <w:r>
                              <w:rPr>
                                <w:spacing w:val="-9"/>
                              </w:rPr>
                              <w:t xml:space="preserve"> </w:t>
                            </w:r>
                            <w:r>
                              <w:rPr>
                                <w:spacing w:val="-2"/>
                              </w:rPr>
                              <w:t>invoices:</w:t>
                            </w:r>
                          </w:p>
                        </w:txbxContent>
                      </wps:txbx>
                      <wps:bodyPr wrap="square" lIns="0" tIns="0" rIns="0" bIns="0" rtlCol="0">
                        <a:noAutofit/>
                      </wps:bodyPr>
                    </wps:wsp>
                  </a:graphicData>
                </a:graphic>
              </wp:inline>
            </w:drawing>
          </mc:Choice>
          <mc:Fallback>
            <w:pict>
              <v:shape w14:anchorId="45B4D8E2" id="Textbox 18" o:spid="_x0000_s1028" type="#_x0000_t202" style="width:46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" filled="f">
                <v:path arrowok="t"/>
                <v:textbox inset="0,0,0,0">
                  <w:txbxContent>
                    <w:p w14:paraId="7689E066" w14:textId="77777777" w:rsidR="00FC4CF2" w:rsidRDefault="00000000">
                      <w:pPr>
                        <w:pStyle w:val="BodyText"/>
                        <w:spacing w:before="206"/>
                        <w:ind w:left="130" w:right="6449"/>
                      </w:pPr>
                      <w:r>
                        <w:t xml:space="preserve">Different company name: </w:t>
                      </w:r>
                      <w:r>
                        <w:rPr>
                          <w:spacing w:val="-2"/>
                        </w:rPr>
                        <w:t>Different</w:t>
                      </w:r>
                      <w:r>
                        <w:rPr>
                          <w:spacing w:val="-12"/>
                        </w:rPr>
                        <w:t xml:space="preserve"> </w:t>
                      </w:r>
                      <w:r>
                        <w:rPr>
                          <w:spacing w:val="-2"/>
                        </w:rPr>
                        <w:t>address</w:t>
                      </w:r>
                      <w:r>
                        <w:rPr>
                          <w:spacing w:val="-11"/>
                        </w:rPr>
                        <w:t xml:space="preserve"> </w:t>
                      </w:r>
                      <w:r>
                        <w:rPr>
                          <w:spacing w:val="-2"/>
                        </w:rPr>
                        <w:t>for</w:t>
                      </w:r>
                      <w:r>
                        <w:rPr>
                          <w:spacing w:val="-9"/>
                        </w:rPr>
                        <w:t xml:space="preserve"> </w:t>
                      </w:r>
                      <w:r>
                        <w:rPr>
                          <w:spacing w:val="-2"/>
                        </w:rPr>
                        <w:t>invoices:</w:t>
                      </w:r>
                    </w:p>
                  </w:txbxContent>
                </v:textbox>
                <w10:anchorlock/>
              </v:shape>
            </w:pict>
          </mc:Fallback>
        </mc:AlternateContent>
      </w:r>
    </w:p>
    <w:p w14:paraId="168AFDD1" w14:textId="77777777" w:rsidR="00FC4CF2" w:rsidRDefault="00FC4CF2">
      <w:pPr>
        <w:pStyle w:val="BodyText"/>
        <w:spacing w:before="175"/>
      </w:pPr>
    </w:p>
    <w:p w14:paraId="6D37F78A" w14:textId="77777777" w:rsidR="00FC4CF2" w:rsidRDefault="000305B3">
      <w:pPr>
        <w:pStyle w:val="ListParagraph"/>
        <w:numPr>
          <w:ilvl w:val="0"/>
          <w:numId w:val="2"/>
        </w:numPr>
        <w:tabs>
          <w:tab w:val="left" w:pos="1238"/>
        </w:tabs>
        <w:spacing w:before="0" w:after="4"/>
        <w:ind w:left="1238" w:hanging="377"/>
        <w:rPr>
          <w:sz w:val="18"/>
        </w:rPr>
      </w:pPr>
      <w:r>
        <w:rPr>
          <w:spacing w:val="-2"/>
          <w:sz w:val="18"/>
        </w:rPr>
        <w:t>Additional</w:t>
      </w:r>
      <w:r>
        <w:rPr>
          <w:spacing w:val="-4"/>
          <w:sz w:val="18"/>
        </w:rPr>
        <w:t xml:space="preserve"> </w:t>
      </w:r>
      <w:r>
        <w:rPr>
          <w:spacing w:val="-2"/>
          <w:sz w:val="18"/>
        </w:rPr>
        <w:t>contact</w:t>
      </w:r>
      <w:r>
        <w:rPr>
          <w:spacing w:val="-3"/>
          <w:sz w:val="18"/>
        </w:rPr>
        <w:t xml:space="preserve"> </w:t>
      </w:r>
      <w:r>
        <w:rPr>
          <w:spacing w:val="-2"/>
          <w:sz w:val="18"/>
        </w:rPr>
        <w:t>to</w:t>
      </w:r>
      <w:r>
        <w:rPr>
          <w:spacing w:val="1"/>
          <w:sz w:val="18"/>
        </w:rPr>
        <w:t xml:space="preserve"> </w:t>
      </w:r>
      <w:r>
        <w:rPr>
          <w:spacing w:val="-2"/>
          <w:sz w:val="18"/>
        </w:rPr>
        <w:t>receive</w:t>
      </w:r>
      <w:r>
        <w:rPr>
          <w:spacing w:val="-4"/>
          <w:sz w:val="18"/>
        </w:rPr>
        <w:t xml:space="preserve"> </w:t>
      </w:r>
      <w:r>
        <w:rPr>
          <w:spacing w:val="-2"/>
          <w:sz w:val="18"/>
        </w:rPr>
        <w:t>general</w:t>
      </w:r>
      <w:r>
        <w:rPr>
          <w:spacing w:val="-4"/>
          <w:sz w:val="18"/>
        </w:rPr>
        <w:t xml:space="preserve"> </w:t>
      </w:r>
      <w:r>
        <w:rPr>
          <w:spacing w:val="-2"/>
          <w:sz w:val="18"/>
        </w:rPr>
        <w:t>SSI</w:t>
      </w:r>
      <w:r>
        <w:rPr>
          <w:spacing w:val="-3"/>
          <w:sz w:val="18"/>
        </w:rPr>
        <w:t xml:space="preserve"> </w:t>
      </w:r>
      <w:r>
        <w:rPr>
          <w:spacing w:val="-2"/>
          <w:sz w:val="18"/>
        </w:rPr>
        <w:t>correspondence</w:t>
      </w:r>
      <w:r>
        <w:rPr>
          <w:spacing w:val="-10"/>
          <w:sz w:val="18"/>
        </w:rPr>
        <w:t xml:space="preserve"> </w:t>
      </w:r>
      <w:r>
        <w:rPr>
          <w:spacing w:val="-2"/>
          <w:sz w:val="18"/>
        </w:rPr>
        <w:t>Note:</w:t>
      </w:r>
      <w:r>
        <w:rPr>
          <w:spacing w:val="-9"/>
          <w:sz w:val="18"/>
        </w:rPr>
        <w:t xml:space="preserve"> </w:t>
      </w:r>
      <w:r>
        <w:rPr>
          <w:spacing w:val="-2"/>
          <w:sz w:val="18"/>
        </w:rPr>
        <w:t>Please</w:t>
      </w:r>
      <w:r>
        <w:rPr>
          <w:spacing w:val="-4"/>
          <w:sz w:val="18"/>
        </w:rPr>
        <w:t xml:space="preserve"> </w:t>
      </w:r>
      <w:r>
        <w:rPr>
          <w:spacing w:val="-2"/>
          <w:sz w:val="18"/>
        </w:rPr>
        <w:t>add</w:t>
      </w:r>
      <w:r>
        <w:rPr>
          <w:spacing w:val="-7"/>
          <w:sz w:val="18"/>
        </w:rPr>
        <w:t xml:space="preserve"> </w:t>
      </w:r>
      <w:r>
        <w:rPr>
          <w:spacing w:val="-2"/>
          <w:sz w:val="18"/>
        </w:rPr>
        <w:t>here</w:t>
      </w:r>
      <w:r>
        <w:rPr>
          <w:spacing w:val="-4"/>
          <w:sz w:val="18"/>
        </w:rPr>
        <w:t xml:space="preserve"> </w:t>
      </w:r>
      <w:r>
        <w:rPr>
          <w:spacing w:val="-2"/>
          <w:sz w:val="18"/>
        </w:rPr>
        <w:t>or</w:t>
      </w:r>
      <w:r>
        <w:rPr>
          <w:spacing w:val="-6"/>
          <w:sz w:val="18"/>
        </w:rPr>
        <w:t xml:space="preserve"> </w:t>
      </w:r>
      <w:r>
        <w:rPr>
          <w:spacing w:val="-2"/>
          <w:sz w:val="18"/>
        </w:rPr>
        <w:t>attach</w:t>
      </w:r>
      <w:r>
        <w:rPr>
          <w:spacing w:val="-3"/>
          <w:sz w:val="18"/>
        </w:rPr>
        <w:t xml:space="preserve"> </w:t>
      </w:r>
      <w:r>
        <w:rPr>
          <w:spacing w:val="-2"/>
          <w:sz w:val="18"/>
        </w:rPr>
        <w:t>a list.</w:t>
      </w:r>
    </w:p>
    <w:p w14:paraId="17206751" w14:textId="77777777" w:rsidR="00FC4CF2" w:rsidRDefault="000305B3">
      <w:pPr>
        <w:pStyle w:val="BodyText"/>
        <w:ind w:left="140"/>
        <w:rPr>
          <w:sz w:val="20"/>
        </w:rPr>
      </w:pPr>
      <w:r>
        <w:rPr>
          <w:noProof/>
          <w:sz w:val="20"/>
        </w:rPr>
        <mc:AlternateContent>
          <mc:Choice Requires="wps">
            <w:drawing>
              <wp:inline distT="0" distB="0" distL="0" distR="0" wp14:anchorId="52B8DBF3" wp14:editId="18DAE82D">
                <wp:extent cx="5937250" cy="1083310"/>
                <wp:effectExtent l="9525" t="0" r="0" b="1206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24CE2F66" w14:textId="77777777" w:rsidR="00FC4CF2" w:rsidRDefault="000305B3">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wps:txbx>
                      <wps:bodyPr wrap="square" lIns="0" tIns="0" rIns="0" bIns="0" rtlCol="0">
                        <a:noAutofit/>
                      </wps:bodyPr>
                    </wps:wsp>
                  </a:graphicData>
                </a:graphic>
              </wp:inline>
            </w:drawing>
          </mc:Choice>
          <mc:Fallback>
            <w:pict>
              <v:shape w14:anchorId="52B8DBF3" id="Textbox 19" o:spid="_x0000_s1029" type="#_x0000_t202" style="width:467.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" filled="f">
                <v:path arrowok="t"/>
                <v:textbox inset="0,0,0,0">
                  <w:txbxContent>
                    <w:p w14:paraId="24CE2F66" w14:textId="77777777" w:rsidR="00FC4CF2" w:rsidRDefault="00000000">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v:textbox>
                <w10:anchorlock/>
              </v:shape>
            </w:pict>
          </mc:Fallback>
        </mc:AlternateContent>
      </w:r>
    </w:p>
    <w:p w14:paraId="51283D68" w14:textId="77777777" w:rsidR="00FC4CF2" w:rsidRDefault="00FC4CF2">
      <w:pPr>
        <w:pStyle w:val="BodyText"/>
      </w:pPr>
    </w:p>
    <w:p w14:paraId="0FC8945A" w14:textId="77777777" w:rsidR="00FC4CF2" w:rsidRDefault="00FC4CF2">
      <w:pPr>
        <w:pStyle w:val="BodyText"/>
      </w:pPr>
    </w:p>
    <w:p w14:paraId="1CF004CF" w14:textId="77777777" w:rsidR="00FC4CF2" w:rsidRDefault="00FC4CF2">
      <w:pPr>
        <w:pStyle w:val="BodyText"/>
        <w:spacing w:before="15"/>
      </w:pPr>
    </w:p>
    <w:p w14:paraId="3EF530F2" w14:textId="77777777" w:rsidR="00FC4CF2" w:rsidRDefault="000305B3">
      <w:pPr>
        <w:pStyle w:val="BodyText"/>
        <w:ind w:left="140"/>
      </w:pPr>
      <w:bookmarkStart w:id="10" w:name="Section_2:_Membership_Type"/>
      <w:bookmarkEnd w:id="10"/>
      <w:r>
        <w:rPr>
          <w:color w:val="2E5395"/>
        </w:rPr>
        <w:t>Section</w:t>
      </w:r>
      <w:r>
        <w:rPr>
          <w:color w:val="2E5395"/>
          <w:spacing w:val="-2"/>
        </w:rPr>
        <w:t xml:space="preserve"> </w:t>
      </w:r>
      <w:r>
        <w:rPr>
          <w:color w:val="2E5395"/>
        </w:rPr>
        <w:t>2:</w:t>
      </w:r>
      <w:r>
        <w:rPr>
          <w:color w:val="2E5395"/>
          <w:spacing w:val="-1"/>
        </w:rPr>
        <w:t xml:space="preserve"> </w:t>
      </w:r>
      <w:r>
        <w:rPr>
          <w:color w:val="2E5395"/>
        </w:rPr>
        <w:t>Membership</w:t>
      </w:r>
      <w:r>
        <w:rPr>
          <w:color w:val="2E5395"/>
          <w:spacing w:val="-9"/>
        </w:rPr>
        <w:t xml:space="preserve"> </w:t>
      </w:r>
      <w:r>
        <w:rPr>
          <w:color w:val="2E5395"/>
          <w:spacing w:val="-4"/>
        </w:rPr>
        <w:t>Type</w:t>
      </w:r>
    </w:p>
    <w:p w14:paraId="5F639325" w14:textId="77777777" w:rsidR="00FC4CF2" w:rsidRDefault="00FC4CF2">
      <w:pPr>
        <w:pStyle w:val="BodyText"/>
        <w:spacing w:before="2"/>
      </w:pPr>
    </w:p>
    <w:p w14:paraId="0A10ED7A" w14:textId="77777777" w:rsidR="00FC4CF2" w:rsidRDefault="000305B3">
      <w:pPr>
        <w:pStyle w:val="ListParagraph"/>
        <w:numPr>
          <w:ilvl w:val="0"/>
          <w:numId w:val="1"/>
        </w:numPr>
        <w:tabs>
          <w:tab w:val="left" w:pos="1200"/>
        </w:tabs>
        <w:spacing w:before="0"/>
        <w:ind w:left="1200" w:hanging="359"/>
        <w:rPr>
          <w:sz w:val="18"/>
        </w:rPr>
      </w:pPr>
      <w:r>
        <w:rPr>
          <w:spacing w:val="-2"/>
          <w:sz w:val="18"/>
        </w:rPr>
        <w:t>Select</w:t>
      </w:r>
      <w:r>
        <w:rPr>
          <w:spacing w:val="-6"/>
          <w:sz w:val="18"/>
        </w:rPr>
        <w:t xml:space="preserve"> </w:t>
      </w:r>
      <w:r>
        <w:rPr>
          <w:spacing w:val="-2"/>
          <w:sz w:val="18"/>
        </w:rPr>
        <w:t>the</w:t>
      </w:r>
      <w:r>
        <w:rPr>
          <w:spacing w:val="-6"/>
          <w:sz w:val="18"/>
        </w:rPr>
        <w:t xml:space="preserve"> </w:t>
      </w:r>
      <w:r>
        <w:rPr>
          <w:spacing w:val="-2"/>
          <w:sz w:val="18"/>
        </w:rPr>
        <w:t>membership</w:t>
      </w:r>
      <w:r>
        <w:rPr>
          <w:spacing w:val="-8"/>
          <w:sz w:val="18"/>
        </w:rPr>
        <w:t xml:space="preserve"> </w:t>
      </w:r>
      <w:r>
        <w:rPr>
          <w:spacing w:val="-2"/>
          <w:sz w:val="18"/>
        </w:rPr>
        <w:t>type</w:t>
      </w:r>
      <w:r>
        <w:rPr>
          <w:spacing w:val="-6"/>
          <w:sz w:val="18"/>
        </w:rPr>
        <w:t xml:space="preserve"> </w:t>
      </w:r>
      <w:r>
        <w:rPr>
          <w:spacing w:val="-2"/>
          <w:sz w:val="18"/>
        </w:rPr>
        <w:t>best</w:t>
      </w:r>
      <w:r>
        <w:rPr>
          <w:spacing w:val="-5"/>
          <w:sz w:val="18"/>
        </w:rPr>
        <w:t xml:space="preserve"> </w:t>
      </w:r>
      <w:r>
        <w:rPr>
          <w:spacing w:val="-2"/>
          <w:sz w:val="18"/>
        </w:rPr>
        <w:t>suited</w:t>
      </w:r>
      <w:r>
        <w:rPr>
          <w:spacing w:val="-9"/>
          <w:sz w:val="18"/>
        </w:rPr>
        <w:t xml:space="preserve"> </w:t>
      </w:r>
      <w:r>
        <w:rPr>
          <w:spacing w:val="-2"/>
          <w:sz w:val="18"/>
        </w:rPr>
        <w:t>for</w:t>
      </w:r>
      <w:r>
        <w:rPr>
          <w:spacing w:val="-7"/>
          <w:sz w:val="18"/>
        </w:rPr>
        <w:t xml:space="preserve"> </w:t>
      </w:r>
      <w:r>
        <w:rPr>
          <w:spacing w:val="-2"/>
          <w:sz w:val="18"/>
        </w:rPr>
        <w:t>your</w:t>
      </w:r>
      <w:r>
        <w:rPr>
          <w:spacing w:val="-13"/>
          <w:sz w:val="18"/>
        </w:rPr>
        <w:t xml:space="preserve"> </w:t>
      </w:r>
      <w:proofErr w:type="spellStart"/>
      <w:r>
        <w:rPr>
          <w:spacing w:val="-2"/>
          <w:sz w:val="18"/>
        </w:rPr>
        <w:t>organisation</w:t>
      </w:r>
      <w:proofErr w:type="spellEnd"/>
      <w:r>
        <w:rPr>
          <w:spacing w:val="-2"/>
          <w:sz w:val="18"/>
        </w:rPr>
        <w:t>:</w:t>
      </w:r>
    </w:p>
    <w:p w14:paraId="46731E89" w14:textId="77777777" w:rsidR="00FC4CF2" w:rsidRDefault="000305B3">
      <w:pPr>
        <w:pStyle w:val="ListParagraph"/>
        <w:numPr>
          <w:ilvl w:val="1"/>
          <w:numId w:val="1"/>
        </w:numPr>
        <w:tabs>
          <w:tab w:val="left" w:pos="1420"/>
        </w:tabs>
        <w:spacing w:before="11" w:line="237" w:lineRule="exact"/>
        <w:ind w:left="1420" w:hanging="199"/>
        <w:rPr>
          <w:sz w:val="18"/>
        </w:rPr>
      </w:pPr>
      <w:r>
        <w:rPr>
          <w:noProof/>
        </w:rPr>
        <mc:AlternateContent>
          <mc:Choice Requires="wpg">
            <w:drawing>
              <wp:anchor distT="0" distB="0" distL="0" distR="0" simplePos="0" relativeHeight="487371776" behindDoc="1" locked="0" layoutInCell="1" allowOverlap="1" wp14:anchorId="2109B33B" wp14:editId="0C2DB0B5">
                <wp:simplePos x="0" y="0"/>
                <wp:positionH relativeFrom="page">
                  <wp:posOffset>1612671</wp:posOffset>
                </wp:positionH>
                <wp:positionV relativeFrom="paragraph">
                  <wp:posOffset>45412</wp:posOffset>
                </wp:positionV>
                <wp:extent cx="79375" cy="831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83185"/>
                          <a:chOff x="0" y="0"/>
                          <a:chExt cx="79375" cy="83185"/>
                        </a:xfrm>
                      </wpg:grpSpPr>
                      <wps:wsp>
                        <wps:cNvPr id="21" name="Graphic 21"/>
                        <wps:cNvSpPr/>
                        <wps:spPr>
                          <a:xfrm>
                            <a:off x="0" y="0"/>
                            <a:ext cx="79375" cy="83185"/>
                          </a:xfrm>
                          <a:custGeom>
                            <a:avLst/>
                            <a:gdLst/>
                            <a:ahLst/>
                            <a:cxnLst/>
                            <a:rect l="l" t="t" r="r" b="b"/>
                            <a:pathLst>
                              <a:path w="79375" h="83185">
                                <a:moveTo>
                                  <a:pt x="78968" y="0"/>
                                </a:moveTo>
                                <a:lnTo>
                                  <a:pt x="0" y="0"/>
                                </a:lnTo>
                                <a:lnTo>
                                  <a:pt x="0" y="83134"/>
                                </a:lnTo>
                                <a:lnTo>
                                  <a:pt x="78968" y="83134"/>
                                </a:lnTo>
                                <a:lnTo>
                                  <a:pt x="78968"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350" y="6350"/>
                            <a:ext cx="66675" cy="70485"/>
                          </a:xfrm>
                          <a:custGeom>
                            <a:avLst/>
                            <a:gdLst/>
                            <a:ahLst/>
                            <a:cxnLst/>
                            <a:rect l="l" t="t" r="r" b="b"/>
                            <a:pathLst>
                              <a:path w="66675" h="70485">
                                <a:moveTo>
                                  <a:pt x="0" y="70433"/>
                                </a:moveTo>
                                <a:lnTo>
                                  <a:pt x="66269" y="70433"/>
                                </a:lnTo>
                                <a:lnTo>
                                  <a:pt x="66269" y="0"/>
                                </a:lnTo>
                                <a:lnTo>
                                  <a:pt x="0" y="0"/>
                                </a:lnTo>
                                <a:lnTo>
                                  <a:pt x="0" y="7043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35B847" id="Group 20" o:spid="_x0000_s1026" style="position:absolute;margin-left:127pt;margin-top:3.6pt;width:6.25pt;height:6.55pt;z-index:-15944704;mso-wrap-distance-left:0;mso-wrap-distance-right:0;mso-position-horizontal-relative:page" coordsize="79375,8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">
                <v:shape id="Graphic 21" o:spid="_x0000_s1027" style="position:absolute;width:79375;height:83185;visibility:visible;mso-wrap-style:square;v-text-anchor:top" coordsize="7937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" path="m78968,l,,,83134r78968,l78968,xe" stroked="f">
                  <v:path arrowok="t"/>
                </v:shape>
                <v:shape id="Graphic 22" o:spid="_x0000_s1028" style="position:absolute;left:6350;top:6350;width:66675;height:70485;visibility:visible;mso-wrap-style:square;v-text-anchor:top" coordsize="6667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" path="m,70433r66269,l66269,,,,,70433xe" filled="f" strokeweight="1pt">
                  <v:path arrowok="t"/>
                </v:shape>
                <w10:wrap anchorx="page"/>
              </v:group>
            </w:pict>
          </mc:Fallback>
        </mc:AlternateContent>
      </w:r>
      <w:r>
        <w:rPr>
          <w:spacing w:val="-2"/>
          <w:sz w:val="18"/>
        </w:rPr>
        <w:t>Buyer</w:t>
      </w:r>
    </w:p>
    <w:p w14:paraId="496756F8" w14:textId="77777777" w:rsidR="00FC4CF2" w:rsidRDefault="000305B3">
      <w:pPr>
        <w:pStyle w:val="ListParagraph"/>
        <w:numPr>
          <w:ilvl w:val="1"/>
          <w:numId w:val="1"/>
        </w:numPr>
        <w:tabs>
          <w:tab w:val="left" w:pos="1420"/>
        </w:tabs>
        <w:spacing w:before="0" w:line="237" w:lineRule="exact"/>
        <w:ind w:left="1420" w:hanging="199"/>
        <w:rPr>
          <w:sz w:val="18"/>
        </w:rPr>
      </w:pPr>
      <w:r>
        <w:rPr>
          <w:noProof/>
        </w:rPr>
        <mc:AlternateContent>
          <mc:Choice Requires="wpg">
            <w:drawing>
              <wp:anchor distT="0" distB="0" distL="0" distR="0" simplePos="0" relativeHeight="487372288" behindDoc="1" locked="0" layoutInCell="1" allowOverlap="1" wp14:anchorId="4FE0D42A" wp14:editId="7F3822E0">
                <wp:simplePos x="0" y="0"/>
                <wp:positionH relativeFrom="page">
                  <wp:posOffset>1608505</wp:posOffset>
                </wp:positionH>
                <wp:positionV relativeFrom="paragraph">
                  <wp:posOffset>37432</wp:posOffset>
                </wp:positionV>
                <wp:extent cx="87630" cy="793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79375"/>
                          <a:chOff x="0" y="0"/>
                          <a:chExt cx="87630" cy="79375"/>
                        </a:xfrm>
                      </wpg:grpSpPr>
                      <wps:wsp>
                        <wps:cNvPr id="24" name="Graphic 24"/>
                        <wps:cNvSpPr/>
                        <wps:spPr>
                          <a:xfrm>
                            <a:off x="0" y="0"/>
                            <a:ext cx="87630" cy="79375"/>
                          </a:xfrm>
                          <a:custGeom>
                            <a:avLst/>
                            <a:gdLst/>
                            <a:ahLst/>
                            <a:cxnLst/>
                            <a:rect l="l" t="t" r="r" b="b"/>
                            <a:pathLst>
                              <a:path w="87630" h="79375">
                                <a:moveTo>
                                  <a:pt x="87286" y="0"/>
                                </a:moveTo>
                                <a:lnTo>
                                  <a:pt x="0" y="0"/>
                                </a:lnTo>
                                <a:lnTo>
                                  <a:pt x="0" y="78968"/>
                                </a:lnTo>
                                <a:lnTo>
                                  <a:pt x="87286" y="78968"/>
                                </a:lnTo>
                                <a:lnTo>
                                  <a:pt x="87286"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6350" y="6350"/>
                            <a:ext cx="74930" cy="66675"/>
                          </a:xfrm>
                          <a:custGeom>
                            <a:avLst/>
                            <a:gdLst/>
                            <a:ahLst/>
                            <a:cxnLst/>
                            <a:rect l="l" t="t" r="r" b="b"/>
                            <a:pathLst>
                              <a:path w="74930" h="66675">
                                <a:moveTo>
                                  <a:pt x="0" y="66269"/>
                                </a:moveTo>
                                <a:lnTo>
                                  <a:pt x="74586" y="66269"/>
                                </a:lnTo>
                                <a:lnTo>
                                  <a:pt x="74586" y="0"/>
                                </a:lnTo>
                                <a:lnTo>
                                  <a:pt x="0" y="0"/>
                                </a:lnTo>
                                <a:lnTo>
                                  <a:pt x="0" y="662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E0C571" id="Group 23" o:spid="_x0000_s1026" style="position:absolute;margin-left:126.65pt;margin-top:2.95pt;width:6.9pt;height:6.25pt;z-index:-15944192;mso-wrap-distance-left:0;mso-wrap-distance-right:0;mso-position-horizontal-relative:page" coordsize="8763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">
                <v:shape id="Graphic 24" o:spid="_x0000_s1027" style="position:absolute;width:87630;height:79375;visibility:visible;mso-wrap-style:square;v-text-anchor:top" coordsize="876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" path="m87286,l,,,78968r87286,l87286,xe" stroked="f">
                  <v:path arrowok="t"/>
                </v:shape>
                <v:shape id="Graphic 25" o:spid="_x0000_s1028" style="position:absolute;left:6350;top:6350;width:74930;height:66675;visibility:visible;mso-wrap-style:square;v-text-anchor:top" coordsize="7493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" path="m,66269r74586,l74586,,,,,66269xe" filled="f" strokeweight="1pt">
                  <v:path arrowok="t"/>
                </v:shape>
                <w10:wrap anchorx="page"/>
              </v:group>
            </w:pict>
          </mc:Fallback>
        </mc:AlternateContent>
      </w:r>
      <w:r>
        <w:rPr>
          <w:spacing w:val="-2"/>
          <w:sz w:val="18"/>
        </w:rPr>
        <w:t>Manufacturer</w:t>
      </w:r>
    </w:p>
    <w:p w14:paraId="1C8042D6" w14:textId="77777777" w:rsidR="00FC4CF2" w:rsidRDefault="00FC4CF2">
      <w:pPr>
        <w:pStyle w:val="BodyText"/>
      </w:pPr>
    </w:p>
    <w:p w14:paraId="7F90BDF1" w14:textId="77777777" w:rsidR="00FC4CF2" w:rsidRDefault="00FC4CF2">
      <w:pPr>
        <w:pStyle w:val="BodyText"/>
        <w:spacing w:before="3"/>
      </w:pPr>
    </w:p>
    <w:p w14:paraId="6ED3BB36" w14:textId="77777777" w:rsidR="00FC4CF2" w:rsidRDefault="000305B3">
      <w:pPr>
        <w:pStyle w:val="ListParagraph"/>
        <w:numPr>
          <w:ilvl w:val="0"/>
          <w:numId w:val="1"/>
        </w:numPr>
        <w:tabs>
          <w:tab w:val="left" w:pos="1200"/>
        </w:tabs>
        <w:spacing w:before="0" w:after="4"/>
        <w:ind w:left="1200" w:hanging="359"/>
        <w:rPr>
          <w:sz w:val="18"/>
        </w:rPr>
      </w:pPr>
      <w:r>
        <w:rPr>
          <w:sz w:val="18"/>
        </w:rPr>
        <w:t>Number</w:t>
      </w:r>
      <w:r>
        <w:rPr>
          <w:spacing w:val="-14"/>
          <w:sz w:val="18"/>
        </w:rPr>
        <w:t xml:space="preserve"> </w:t>
      </w:r>
      <w:r>
        <w:rPr>
          <w:sz w:val="18"/>
        </w:rPr>
        <w:t>of</w:t>
      </w:r>
      <w:r>
        <w:rPr>
          <w:spacing w:val="-14"/>
          <w:sz w:val="18"/>
        </w:rPr>
        <w:t xml:space="preserve"> </w:t>
      </w:r>
      <w:r>
        <w:rPr>
          <w:sz w:val="18"/>
        </w:rPr>
        <w:t>employees</w:t>
      </w:r>
      <w:r>
        <w:rPr>
          <w:spacing w:val="-11"/>
          <w:sz w:val="18"/>
        </w:rPr>
        <w:t xml:space="preserve"> </w:t>
      </w:r>
      <w:r>
        <w:rPr>
          <w:sz w:val="18"/>
        </w:rPr>
        <w:t>in</w:t>
      </w:r>
      <w:r>
        <w:rPr>
          <w:spacing w:val="-14"/>
          <w:sz w:val="18"/>
        </w:rPr>
        <w:t xml:space="preserve"> </w:t>
      </w:r>
      <w:r>
        <w:rPr>
          <w:sz w:val="18"/>
        </w:rPr>
        <w:t>applicant</w:t>
      </w:r>
      <w:r>
        <w:rPr>
          <w:spacing w:val="-12"/>
          <w:sz w:val="18"/>
        </w:rPr>
        <w:t xml:space="preserve"> </w:t>
      </w:r>
      <w:proofErr w:type="spellStart"/>
      <w:r>
        <w:rPr>
          <w:spacing w:val="-2"/>
          <w:sz w:val="18"/>
        </w:rPr>
        <w:t>organisation</w:t>
      </w:r>
      <w:proofErr w:type="spellEnd"/>
      <w:r>
        <w:rPr>
          <w:spacing w:val="-2"/>
          <w:sz w:val="18"/>
        </w:rPr>
        <w:t>.</w:t>
      </w:r>
    </w:p>
    <w:p w14:paraId="4BC1FFC7" w14:textId="77777777" w:rsidR="00FC4CF2" w:rsidRDefault="000305B3">
      <w:pPr>
        <w:pStyle w:val="BodyText"/>
        <w:ind w:left="140"/>
        <w:rPr>
          <w:sz w:val="20"/>
        </w:rPr>
      </w:pPr>
      <w:r>
        <w:rPr>
          <w:noProof/>
          <w:sz w:val="20"/>
        </w:rPr>
        <mc:AlternateContent>
          <mc:Choice Requires="wpg">
            <w:drawing>
              <wp:inline distT="0" distB="0" distL="0" distR="0" wp14:anchorId="279EE07D" wp14:editId="1516F1A8">
                <wp:extent cx="5946775" cy="6032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03250"/>
                          <a:chOff x="0" y="0"/>
                          <a:chExt cx="5946775" cy="603250"/>
                        </a:xfrm>
                      </wpg:grpSpPr>
                      <wps:wsp>
                        <wps:cNvPr id="27" name="Graphic 27"/>
                        <wps:cNvSpPr/>
                        <wps:spPr>
                          <a:xfrm>
                            <a:off x="0" y="0"/>
                            <a:ext cx="5946775" cy="603250"/>
                          </a:xfrm>
                          <a:custGeom>
                            <a:avLst/>
                            <a:gdLst/>
                            <a:ahLst/>
                            <a:cxnLst/>
                            <a:rect l="l" t="t" r="r" b="b"/>
                            <a:pathLst>
                              <a:path w="5946775" h="603250">
                                <a:moveTo>
                                  <a:pt x="5936615" y="0"/>
                                </a:moveTo>
                                <a:lnTo>
                                  <a:pt x="9525" y="0"/>
                                </a:lnTo>
                                <a:lnTo>
                                  <a:pt x="0" y="0"/>
                                </a:lnTo>
                                <a:lnTo>
                                  <a:pt x="0" y="9525"/>
                                </a:lnTo>
                                <a:lnTo>
                                  <a:pt x="0" y="593725"/>
                                </a:lnTo>
                                <a:lnTo>
                                  <a:pt x="0" y="603250"/>
                                </a:lnTo>
                                <a:lnTo>
                                  <a:pt x="9525" y="603250"/>
                                </a:lnTo>
                                <a:lnTo>
                                  <a:pt x="5936615" y="603250"/>
                                </a:lnTo>
                                <a:lnTo>
                                  <a:pt x="5936615" y="593725"/>
                                </a:lnTo>
                                <a:lnTo>
                                  <a:pt x="9525" y="593725"/>
                                </a:lnTo>
                                <a:lnTo>
                                  <a:pt x="9525" y="9525"/>
                                </a:lnTo>
                                <a:lnTo>
                                  <a:pt x="5936615" y="9525"/>
                                </a:lnTo>
                                <a:lnTo>
                                  <a:pt x="5936615" y="0"/>
                                </a:lnTo>
                                <a:close/>
                              </a:path>
                              <a:path w="5946775" h="603250">
                                <a:moveTo>
                                  <a:pt x="5946203" y="0"/>
                                </a:moveTo>
                                <a:lnTo>
                                  <a:pt x="5936678" y="0"/>
                                </a:lnTo>
                                <a:lnTo>
                                  <a:pt x="5936678" y="9525"/>
                                </a:lnTo>
                                <a:lnTo>
                                  <a:pt x="5936678" y="593725"/>
                                </a:lnTo>
                                <a:lnTo>
                                  <a:pt x="5936678" y="603250"/>
                                </a:lnTo>
                                <a:lnTo>
                                  <a:pt x="5946203" y="603250"/>
                                </a:lnTo>
                                <a:lnTo>
                                  <a:pt x="5946203" y="5937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E8ACDA" id="Group 26" o:spid="_x0000_s1026" style="width:468.25pt;height:47.5pt;mso-position-horizontal-relative:char;mso-position-vertical-relative:line" coordsize="5946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">
                <v:shape id="Graphic 27" o:spid="_x0000_s1027" style="position:absolute;width:59467;height:6032;visibility:visible;mso-wrap-style:square;v-text-anchor:top" coordsize="594677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" path="m5936615,l9525,,,,,9525,,593725r,9525l9525,603250r5927090,l5936615,593725r-5927090,l9525,9525r5927090,l5936615,xem5946203,r-9525,l5936678,9525r,584200l5936678,603250r9525,l5946203,593725r,-584200l5946203,xe" fillcolor="black" stroked="f">
                  <v:path arrowok="t"/>
                </v:shape>
                <w10:anchorlock/>
              </v:group>
            </w:pict>
          </mc:Fallback>
        </mc:AlternateContent>
      </w:r>
    </w:p>
    <w:p w14:paraId="6C7E4431" w14:textId="77777777" w:rsidR="00FC4CF2" w:rsidRDefault="00FC4CF2">
      <w:pPr>
        <w:rPr>
          <w:sz w:val="20"/>
        </w:rPr>
        <w:sectPr w:rsidR="00FC4CF2" w:rsidSect="00707032">
          <w:pgSz w:w="12240" w:h="15840"/>
          <w:pgMar w:top="1360" w:right="1220" w:bottom="280" w:left="1300" w:header="720" w:footer="720" w:gutter="0"/>
          <w:cols w:space="720"/>
        </w:sectPr>
      </w:pPr>
    </w:p>
    <w:p w14:paraId="430AEFE8" w14:textId="77777777" w:rsidR="00FC4CF2" w:rsidRDefault="000305B3">
      <w:pPr>
        <w:pStyle w:val="ListParagraph"/>
        <w:numPr>
          <w:ilvl w:val="0"/>
          <w:numId w:val="1"/>
        </w:numPr>
        <w:tabs>
          <w:tab w:val="left" w:pos="1200"/>
        </w:tabs>
        <w:spacing w:before="76" w:after="4"/>
        <w:ind w:left="1200" w:hanging="359"/>
        <w:rPr>
          <w:sz w:val="18"/>
        </w:rPr>
      </w:pPr>
      <w:r>
        <w:rPr>
          <w:spacing w:val="-2"/>
          <w:sz w:val="18"/>
        </w:rPr>
        <w:lastRenderedPageBreak/>
        <w:t>List</w:t>
      </w:r>
      <w:r>
        <w:rPr>
          <w:spacing w:val="-11"/>
          <w:sz w:val="18"/>
        </w:rPr>
        <w:t xml:space="preserve"> </w:t>
      </w:r>
      <w:r>
        <w:rPr>
          <w:i/>
          <w:spacing w:val="-2"/>
          <w:sz w:val="18"/>
        </w:rPr>
        <w:t>all</w:t>
      </w:r>
      <w:r>
        <w:rPr>
          <w:i/>
          <w:spacing w:val="-12"/>
          <w:sz w:val="18"/>
        </w:rPr>
        <w:t xml:space="preserve"> </w:t>
      </w:r>
      <w:r>
        <w:rPr>
          <w:spacing w:val="-2"/>
          <w:sz w:val="18"/>
        </w:rPr>
        <w:t>countries</w:t>
      </w:r>
      <w:r>
        <w:rPr>
          <w:spacing w:val="-13"/>
          <w:sz w:val="18"/>
        </w:rPr>
        <w:t xml:space="preserve"> </w:t>
      </w:r>
      <w:r>
        <w:rPr>
          <w:spacing w:val="-2"/>
          <w:sz w:val="18"/>
        </w:rPr>
        <w:t>of</w:t>
      </w:r>
      <w:r>
        <w:rPr>
          <w:spacing w:val="-13"/>
          <w:sz w:val="18"/>
        </w:rPr>
        <w:t xml:space="preserve"> </w:t>
      </w:r>
      <w:r>
        <w:rPr>
          <w:spacing w:val="-2"/>
          <w:sz w:val="18"/>
        </w:rPr>
        <w:t>operation</w:t>
      </w:r>
      <w:r>
        <w:rPr>
          <w:spacing w:val="-14"/>
          <w:sz w:val="18"/>
        </w:rPr>
        <w:t xml:space="preserve"> </w:t>
      </w:r>
      <w:r>
        <w:rPr>
          <w:spacing w:val="-2"/>
          <w:sz w:val="18"/>
        </w:rPr>
        <w:t>for</w:t>
      </w:r>
      <w:r>
        <w:rPr>
          <w:spacing w:val="-16"/>
          <w:sz w:val="18"/>
        </w:rPr>
        <w:t xml:space="preserve"> </w:t>
      </w:r>
      <w:r>
        <w:rPr>
          <w:spacing w:val="-2"/>
          <w:sz w:val="18"/>
        </w:rPr>
        <w:t>the</w:t>
      </w:r>
      <w:r>
        <w:rPr>
          <w:spacing w:val="-10"/>
          <w:sz w:val="18"/>
        </w:rPr>
        <w:t xml:space="preserve"> </w:t>
      </w:r>
      <w:r>
        <w:rPr>
          <w:spacing w:val="-2"/>
          <w:sz w:val="18"/>
        </w:rPr>
        <w:t>applicant</w:t>
      </w:r>
      <w:r>
        <w:rPr>
          <w:spacing w:val="-14"/>
          <w:sz w:val="18"/>
        </w:rPr>
        <w:t xml:space="preserve"> </w:t>
      </w:r>
      <w:proofErr w:type="spellStart"/>
      <w:r>
        <w:rPr>
          <w:spacing w:val="-2"/>
          <w:sz w:val="18"/>
        </w:rPr>
        <w:t>organisation</w:t>
      </w:r>
      <w:proofErr w:type="spellEnd"/>
      <w:r>
        <w:rPr>
          <w:spacing w:val="-2"/>
          <w:sz w:val="18"/>
        </w:rPr>
        <w:t>.</w:t>
      </w:r>
    </w:p>
    <w:p w14:paraId="15A26489" w14:textId="77777777" w:rsidR="00FC4CF2" w:rsidRDefault="000305B3">
      <w:pPr>
        <w:pStyle w:val="BodyText"/>
        <w:ind w:left="140"/>
        <w:rPr>
          <w:sz w:val="20"/>
        </w:rPr>
      </w:pPr>
      <w:r>
        <w:rPr>
          <w:noProof/>
          <w:sz w:val="20"/>
        </w:rPr>
        <mc:AlternateContent>
          <mc:Choice Requires="wpg">
            <w:drawing>
              <wp:inline distT="0" distB="0" distL="0" distR="0" wp14:anchorId="2C417022" wp14:editId="6577815F">
                <wp:extent cx="5946775" cy="140716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407160"/>
                          <a:chOff x="0" y="0"/>
                          <a:chExt cx="5946775" cy="1407160"/>
                        </a:xfrm>
                      </wpg:grpSpPr>
                      <wps:wsp>
                        <wps:cNvPr id="29" name="Graphic 29"/>
                        <wps:cNvSpPr/>
                        <wps:spPr>
                          <a:xfrm>
                            <a:off x="0" y="0"/>
                            <a:ext cx="5946775" cy="1407160"/>
                          </a:xfrm>
                          <a:custGeom>
                            <a:avLst/>
                            <a:gdLst/>
                            <a:ahLst/>
                            <a:cxnLst/>
                            <a:rect l="l" t="t" r="r" b="b"/>
                            <a:pathLst>
                              <a:path w="5946775" h="1407160">
                                <a:moveTo>
                                  <a:pt x="5936615" y="0"/>
                                </a:moveTo>
                                <a:lnTo>
                                  <a:pt x="9525" y="0"/>
                                </a:lnTo>
                                <a:lnTo>
                                  <a:pt x="0" y="0"/>
                                </a:lnTo>
                                <a:lnTo>
                                  <a:pt x="0" y="9525"/>
                                </a:lnTo>
                                <a:lnTo>
                                  <a:pt x="0" y="1397254"/>
                                </a:lnTo>
                                <a:lnTo>
                                  <a:pt x="0" y="1406779"/>
                                </a:lnTo>
                                <a:lnTo>
                                  <a:pt x="9525" y="1406779"/>
                                </a:lnTo>
                                <a:lnTo>
                                  <a:pt x="5936615" y="1406779"/>
                                </a:lnTo>
                                <a:lnTo>
                                  <a:pt x="5936615" y="1397254"/>
                                </a:lnTo>
                                <a:lnTo>
                                  <a:pt x="9525" y="1397254"/>
                                </a:lnTo>
                                <a:lnTo>
                                  <a:pt x="9525" y="9525"/>
                                </a:lnTo>
                                <a:lnTo>
                                  <a:pt x="5936615" y="9525"/>
                                </a:lnTo>
                                <a:lnTo>
                                  <a:pt x="5936615" y="0"/>
                                </a:lnTo>
                                <a:close/>
                              </a:path>
                              <a:path w="5946775" h="1407160">
                                <a:moveTo>
                                  <a:pt x="5946203" y="0"/>
                                </a:moveTo>
                                <a:lnTo>
                                  <a:pt x="5936678" y="0"/>
                                </a:lnTo>
                                <a:lnTo>
                                  <a:pt x="5936678" y="9525"/>
                                </a:lnTo>
                                <a:lnTo>
                                  <a:pt x="5936678" y="1397254"/>
                                </a:lnTo>
                                <a:lnTo>
                                  <a:pt x="5936678" y="1406779"/>
                                </a:lnTo>
                                <a:lnTo>
                                  <a:pt x="5946203" y="1406779"/>
                                </a:lnTo>
                                <a:lnTo>
                                  <a:pt x="5946203" y="1397254"/>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9AA796" id="Group 28" o:spid="_x0000_s1026" style="width:468.25pt;height:110.8pt;mso-position-horizontal-relative:char;mso-position-vertical-relative:line" coordsize="59467,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">
                <v:shape id="Graphic 29" o:spid="_x0000_s1027" style="position:absolute;width:59467;height:14071;visibility:visible;mso-wrap-style:square;v-text-anchor:top" coordsize="5946775,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" path="m5936615,l9525,,,,,9525,,1397254r,9525l9525,1406779r5927090,l5936615,1397254r-5927090,l9525,9525r5927090,l5936615,xem5946203,r-9525,l5936678,9525r,1387729l5936678,1406779r9525,l5946203,1397254r,-1387729l5946203,xe" fillcolor="black" stroked="f">
                  <v:path arrowok="t"/>
                </v:shape>
                <w10:anchorlock/>
              </v:group>
            </w:pict>
          </mc:Fallback>
        </mc:AlternateContent>
      </w:r>
    </w:p>
    <w:p w14:paraId="11F799AA" w14:textId="77777777" w:rsidR="00FC4CF2" w:rsidRDefault="00FC4CF2">
      <w:pPr>
        <w:pStyle w:val="BodyText"/>
        <w:spacing w:before="182"/>
      </w:pPr>
    </w:p>
    <w:p w14:paraId="62CEC395" w14:textId="77777777" w:rsidR="00FC4CF2" w:rsidRDefault="000305B3">
      <w:pPr>
        <w:pStyle w:val="ListParagraph"/>
        <w:numPr>
          <w:ilvl w:val="0"/>
          <w:numId w:val="1"/>
        </w:numPr>
        <w:tabs>
          <w:tab w:val="left" w:pos="1199"/>
          <w:tab w:val="left" w:pos="1201"/>
        </w:tabs>
        <w:spacing w:after="7"/>
        <w:ind w:right="219"/>
        <w:jc w:val="both"/>
        <w:rPr>
          <w:sz w:val="18"/>
        </w:rPr>
      </w:pPr>
      <w:r>
        <w:rPr>
          <w:sz w:val="18"/>
        </w:rPr>
        <w:t>Please</w:t>
      </w:r>
      <w:r>
        <w:rPr>
          <w:spacing w:val="-11"/>
          <w:sz w:val="18"/>
        </w:rPr>
        <w:t xml:space="preserve"> </w:t>
      </w:r>
      <w:r>
        <w:rPr>
          <w:sz w:val="18"/>
        </w:rPr>
        <w:t>describe</w:t>
      </w:r>
      <w:r>
        <w:rPr>
          <w:spacing w:val="-7"/>
          <w:sz w:val="18"/>
        </w:rPr>
        <w:t xml:space="preserve"> </w:t>
      </w:r>
      <w:r>
        <w:rPr>
          <w:sz w:val="18"/>
        </w:rPr>
        <w:t>your</w:t>
      </w:r>
      <w:r>
        <w:rPr>
          <w:spacing w:val="-12"/>
          <w:sz w:val="18"/>
        </w:rPr>
        <w:t xml:space="preserve"> </w:t>
      </w:r>
      <w:proofErr w:type="spellStart"/>
      <w:r>
        <w:rPr>
          <w:sz w:val="18"/>
        </w:rPr>
        <w:t>organisation</w:t>
      </w:r>
      <w:proofErr w:type="spellEnd"/>
      <w:r>
        <w:rPr>
          <w:sz w:val="18"/>
        </w:rPr>
        <w:t>,</w:t>
      </w:r>
      <w:r>
        <w:rPr>
          <w:spacing w:val="-11"/>
          <w:sz w:val="18"/>
        </w:rPr>
        <w:t xml:space="preserve"> </w:t>
      </w:r>
      <w:r>
        <w:rPr>
          <w:sz w:val="18"/>
        </w:rPr>
        <w:t>outlining</w:t>
      </w:r>
      <w:r>
        <w:rPr>
          <w:spacing w:val="-12"/>
          <w:sz w:val="18"/>
        </w:rPr>
        <w:t xml:space="preserve"> </w:t>
      </w:r>
      <w:r>
        <w:rPr>
          <w:sz w:val="18"/>
        </w:rPr>
        <w:t>how</w:t>
      </w:r>
      <w:r>
        <w:rPr>
          <w:spacing w:val="-11"/>
          <w:sz w:val="18"/>
        </w:rPr>
        <w:t xml:space="preserve"> </w:t>
      </w:r>
      <w:r>
        <w:rPr>
          <w:sz w:val="18"/>
        </w:rPr>
        <w:t>your</w:t>
      </w:r>
      <w:r>
        <w:rPr>
          <w:spacing w:val="-12"/>
          <w:sz w:val="18"/>
        </w:rPr>
        <w:t xml:space="preserve"> </w:t>
      </w:r>
      <w:proofErr w:type="spellStart"/>
      <w:r>
        <w:rPr>
          <w:sz w:val="18"/>
        </w:rPr>
        <w:t>organisation</w:t>
      </w:r>
      <w:proofErr w:type="spellEnd"/>
      <w:r>
        <w:rPr>
          <w:spacing w:val="-6"/>
          <w:sz w:val="18"/>
        </w:rPr>
        <w:t xml:space="preserve"> </w:t>
      </w:r>
      <w:r>
        <w:rPr>
          <w:sz w:val="18"/>
        </w:rPr>
        <w:t>partakes</w:t>
      </w:r>
      <w:r>
        <w:rPr>
          <w:spacing w:val="-9"/>
          <w:sz w:val="18"/>
        </w:rPr>
        <w:t xml:space="preserve"> </w:t>
      </w:r>
      <w:r>
        <w:rPr>
          <w:sz w:val="18"/>
        </w:rPr>
        <w:t>in</w:t>
      </w:r>
      <w:r>
        <w:rPr>
          <w:spacing w:val="-11"/>
          <w:sz w:val="18"/>
        </w:rPr>
        <w:t xml:space="preserve"> </w:t>
      </w:r>
      <w:r>
        <w:rPr>
          <w:sz w:val="18"/>
        </w:rPr>
        <w:t>the</w:t>
      </w:r>
      <w:r>
        <w:rPr>
          <w:spacing w:val="-11"/>
          <w:sz w:val="18"/>
        </w:rPr>
        <w:t xml:space="preserve"> </w:t>
      </w:r>
      <w:r>
        <w:rPr>
          <w:sz w:val="18"/>
        </w:rPr>
        <w:t>solar</w:t>
      </w:r>
      <w:r>
        <w:rPr>
          <w:spacing w:val="-7"/>
          <w:sz w:val="18"/>
        </w:rPr>
        <w:t xml:space="preserve"> </w:t>
      </w:r>
      <w:r>
        <w:rPr>
          <w:sz w:val="18"/>
        </w:rPr>
        <w:t>value</w:t>
      </w:r>
      <w:r>
        <w:rPr>
          <w:spacing w:val="-7"/>
          <w:sz w:val="18"/>
        </w:rPr>
        <w:t xml:space="preserve"> </w:t>
      </w:r>
      <w:r>
        <w:rPr>
          <w:sz w:val="18"/>
        </w:rPr>
        <w:t>chain</w:t>
      </w:r>
      <w:r>
        <w:rPr>
          <w:spacing w:val="-10"/>
          <w:sz w:val="18"/>
        </w:rPr>
        <w:t xml:space="preserve"> </w:t>
      </w:r>
      <w:r>
        <w:rPr>
          <w:sz w:val="18"/>
        </w:rPr>
        <w:t>and your</w:t>
      </w:r>
      <w:r>
        <w:rPr>
          <w:spacing w:val="-13"/>
          <w:sz w:val="18"/>
        </w:rPr>
        <w:t xml:space="preserve"> </w:t>
      </w:r>
      <w:r>
        <w:rPr>
          <w:sz w:val="18"/>
        </w:rPr>
        <w:t>interest</w:t>
      </w:r>
      <w:r>
        <w:rPr>
          <w:spacing w:val="-8"/>
          <w:sz w:val="18"/>
        </w:rPr>
        <w:t xml:space="preserve"> </w:t>
      </w:r>
      <w:r>
        <w:rPr>
          <w:sz w:val="18"/>
        </w:rPr>
        <w:t>in</w:t>
      </w:r>
      <w:r>
        <w:rPr>
          <w:spacing w:val="-8"/>
          <w:sz w:val="18"/>
        </w:rPr>
        <w:t xml:space="preserve"> </w:t>
      </w:r>
      <w:r>
        <w:rPr>
          <w:sz w:val="18"/>
        </w:rPr>
        <w:t>joining</w:t>
      </w:r>
      <w:r>
        <w:rPr>
          <w:spacing w:val="-10"/>
          <w:sz w:val="18"/>
        </w:rPr>
        <w:t xml:space="preserve"> </w:t>
      </w:r>
      <w:r>
        <w:rPr>
          <w:sz w:val="18"/>
        </w:rPr>
        <w:t>the</w:t>
      </w:r>
      <w:r>
        <w:rPr>
          <w:spacing w:val="-9"/>
          <w:sz w:val="18"/>
        </w:rPr>
        <w:t xml:space="preserve"> </w:t>
      </w:r>
      <w:r>
        <w:rPr>
          <w:sz w:val="18"/>
        </w:rPr>
        <w:t>SSI.</w:t>
      </w:r>
      <w:r>
        <w:rPr>
          <w:spacing w:val="-14"/>
          <w:sz w:val="18"/>
        </w:rPr>
        <w:t xml:space="preserve"> </w:t>
      </w:r>
      <w:r>
        <w:rPr>
          <w:sz w:val="18"/>
        </w:rPr>
        <w:t>This</w:t>
      </w:r>
      <w:r>
        <w:rPr>
          <w:spacing w:val="-7"/>
          <w:sz w:val="18"/>
        </w:rPr>
        <w:t xml:space="preserve"> </w:t>
      </w:r>
      <w:r>
        <w:rPr>
          <w:sz w:val="18"/>
        </w:rPr>
        <w:t>description</w:t>
      </w:r>
      <w:r>
        <w:rPr>
          <w:spacing w:val="-8"/>
          <w:sz w:val="18"/>
        </w:rPr>
        <w:t xml:space="preserve"> </w:t>
      </w:r>
      <w:r>
        <w:rPr>
          <w:sz w:val="18"/>
        </w:rPr>
        <w:t>will</w:t>
      </w:r>
      <w:r>
        <w:rPr>
          <w:spacing w:val="-8"/>
          <w:sz w:val="18"/>
        </w:rPr>
        <w:t xml:space="preserve"> </w:t>
      </w:r>
      <w:r>
        <w:rPr>
          <w:sz w:val="18"/>
        </w:rPr>
        <w:t>be</w:t>
      </w:r>
      <w:r>
        <w:rPr>
          <w:spacing w:val="-9"/>
          <w:sz w:val="18"/>
        </w:rPr>
        <w:t xml:space="preserve"> </w:t>
      </w:r>
      <w:r>
        <w:rPr>
          <w:sz w:val="18"/>
        </w:rPr>
        <w:t>used</w:t>
      </w:r>
      <w:r>
        <w:rPr>
          <w:spacing w:val="-11"/>
          <w:sz w:val="18"/>
        </w:rPr>
        <w:t xml:space="preserve"> </w:t>
      </w:r>
      <w:r>
        <w:rPr>
          <w:sz w:val="18"/>
        </w:rPr>
        <w:t>in</w:t>
      </w:r>
      <w:r>
        <w:rPr>
          <w:spacing w:val="-14"/>
          <w:sz w:val="18"/>
        </w:rPr>
        <w:t xml:space="preserve"> </w:t>
      </w:r>
      <w:r>
        <w:rPr>
          <w:sz w:val="18"/>
        </w:rPr>
        <w:t>association</w:t>
      </w:r>
      <w:r>
        <w:rPr>
          <w:spacing w:val="-8"/>
          <w:sz w:val="18"/>
        </w:rPr>
        <w:t xml:space="preserve"> </w:t>
      </w:r>
      <w:r>
        <w:rPr>
          <w:sz w:val="18"/>
        </w:rPr>
        <w:t>with</w:t>
      </w:r>
      <w:r>
        <w:rPr>
          <w:spacing w:val="-8"/>
          <w:sz w:val="18"/>
        </w:rPr>
        <w:t xml:space="preserve"> </w:t>
      </w:r>
      <w:r>
        <w:rPr>
          <w:sz w:val="18"/>
        </w:rPr>
        <w:t>your</w:t>
      </w:r>
      <w:r>
        <w:rPr>
          <w:spacing w:val="-10"/>
          <w:sz w:val="18"/>
        </w:rPr>
        <w:t xml:space="preserve"> </w:t>
      </w:r>
      <w:proofErr w:type="spellStart"/>
      <w:r>
        <w:rPr>
          <w:sz w:val="18"/>
        </w:rPr>
        <w:t>organisation’s</w:t>
      </w:r>
      <w:proofErr w:type="spellEnd"/>
      <w:r>
        <w:rPr>
          <w:spacing w:val="-7"/>
          <w:sz w:val="18"/>
        </w:rPr>
        <w:t xml:space="preserve"> </w:t>
      </w:r>
      <w:r>
        <w:rPr>
          <w:sz w:val="18"/>
        </w:rPr>
        <w:t>logo on</w:t>
      </w:r>
      <w:r>
        <w:rPr>
          <w:spacing w:val="-1"/>
          <w:sz w:val="18"/>
        </w:rPr>
        <w:t xml:space="preserve"> </w:t>
      </w:r>
      <w:r>
        <w:rPr>
          <w:sz w:val="18"/>
        </w:rPr>
        <w:t>the</w:t>
      </w:r>
      <w:r>
        <w:rPr>
          <w:spacing w:val="-1"/>
          <w:sz w:val="18"/>
        </w:rPr>
        <w:t xml:space="preserve"> </w:t>
      </w:r>
      <w:r>
        <w:rPr>
          <w:sz w:val="18"/>
        </w:rPr>
        <w:t>SSI website.</w:t>
      </w:r>
      <w:r>
        <w:rPr>
          <w:spacing w:val="-5"/>
          <w:sz w:val="18"/>
        </w:rPr>
        <w:t xml:space="preserve"> </w:t>
      </w:r>
      <w:r>
        <w:rPr>
          <w:sz w:val="18"/>
        </w:rPr>
        <w:t>[Max</w:t>
      </w:r>
      <w:r>
        <w:rPr>
          <w:spacing w:val="-1"/>
          <w:sz w:val="18"/>
        </w:rPr>
        <w:t xml:space="preserve"> </w:t>
      </w:r>
      <w:r>
        <w:rPr>
          <w:sz w:val="18"/>
        </w:rPr>
        <w:t>300</w:t>
      </w:r>
      <w:r>
        <w:rPr>
          <w:spacing w:val="-2"/>
          <w:sz w:val="18"/>
        </w:rPr>
        <w:t xml:space="preserve"> </w:t>
      </w:r>
      <w:r>
        <w:rPr>
          <w:sz w:val="18"/>
        </w:rPr>
        <w:t>words; SSI may</w:t>
      </w:r>
      <w:r>
        <w:rPr>
          <w:spacing w:val="-1"/>
          <w:sz w:val="18"/>
        </w:rPr>
        <w:t xml:space="preserve"> </w:t>
      </w:r>
      <w:r>
        <w:rPr>
          <w:sz w:val="18"/>
        </w:rPr>
        <w:t>edit any</w:t>
      </w:r>
      <w:r>
        <w:rPr>
          <w:spacing w:val="-1"/>
          <w:sz w:val="18"/>
        </w:rPr>
        <w:t xml:space="preserve"> </w:t>
      </w:r>
      <w:r>
        <w:rPr>
          <w:sz w:val="18"/>
        </w:rPr>
        <w:t>text provided.]</w:t>
      </w:r>
    </w:p>
    <w:p w14:paraId="31320724" w14:textId="77777777" w:rsidR="00FC4CF2" w:rsidRDefault="000305B3">
      <w:pPr>
        <w:pStyle w:val="BodyText"/>
        <w:ind w:left="140"/>
        <w:rPr>
          <w:sz w:val="20"/>
        </w:rPr>
      </w:pPr>
      <w:r>
        <w:rPr>
          <w:noProof/>
          <w:sz w:val="20"/>
        </w:rPr>
        <mc:AlternateContent>
          <mc:Choice Requires="wpg">
            <w:drawing>
              <wp:inline distT="0" distB="0" distL="0" distR="0" wp14:anchorId="34AAFC1E" wp14:editId="1E96E63D">
                <wp:extent cx="5946775" cy="162941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629410"/>
                          <a:chOff x="0" y="0"/>
                          <a:chExt cx="5946775" cy="1629410"/>
                        </a:xfrm>
                      </wpg:grpSpPr>
                      <wps:wsp>
                        <wps:cNvPr id="31" name="Graphic 31"/>
                        <wps:cNvSpPr/>
                        <wps:spPr>
                          <a:xfrm>
                            <a:off x="0" y="0"/>
                            <a:ext cx="5946775" cy="1629410"/>
                          </a:xfrm>
                          <a:custGeom>
                            <a:avLst/>
                            <a:gdLst/>
                            <a:ahLst/>
                            <a:cxnLst/>
                            <a:rect l="l" t="t" r="r" b="b"/>
                            <a:pathLst>
                              <a:path w="5946775" h="1629410">
                                <a:moveTo>
                                  <a:pt x="5936615" y="0"/>
                                </a:moveTo>
                                <a:lnTo>
                                  <a:pt x="9525" y="0"/>
                                </a:lnTo>
                                <a:lnTo>
                                  <a:pt x="0" y="0"/>
                                </a:lnTo>
                                <a:lnTo>
                                  <a:pt x="0" y="9398"/>
                                </a:lnTo>
                                <a:lnTo>
                                  <a:pt x="0" y="9525"/>
                                </a:lnTo>
                                <a:lnTo>
                                  <a:pt x="0" y="1619758"/>
                                </a:lnTo>
                                <a:lnTo>
                                  <a:pt x="0" y="1629283"/>
                                </a:lnTo>
                                <a:lnTo>
                                  <a:pt x="9525" y="1629283"/>
                                </a:lnTo>
                                <a:lnTo>
                                  <a:pt x="5936615" y="1629283"/>
                                </a:lnTo>
                                <a:lnTo>
                                  <a:pt x="5936615" y="1619758"/>
                                </a:lnTo>
                                <a:lnTo>
                                  <a:pt x="9525" y="1619758"/>
                                </a:lnTo>
                                <a:lnTo>
                                  <a:pt x="9525" y="9525"/>
                                </a:lnTo>
                                <a:lnTo>
                                  <a:pt x="5936615" y="9525"/>
                                </a:lnTo>
                                <a:lnTo>
                                  <a:pt x="5936615" y="0"/>
                                </a:lnTo>
                                <a:close/>
                              </a:path>
                              <a:path w="5946775" h="1629410">
                                <a:moveTo>
                                  <a:pt x="5946203" y="0"/>
                                </a:moveTo>
                                <a:lnTo>
                                  <a:pt x="5936678" y="0"/>
                                </a:lnTo>
                                <a:lnTo>
                                  <a:pt x="5936678" y="9398"/>
                                </a:lnTo>
                                <a:lnTo>
                                  <a:pt x="5936678" y="9525"/>
                                </a:lnTo>
                                <a:lnTo>
                                  <a:pt x="5936678" y="1619758"/>
                                </a:lnTo>
                                <a:lnTo>
                                  <a:pt x="5936678" y="1629283"/>
                                </a:lnTo>
                                <a:lnTo>
                                  <a:pt x="5946203" y="1629283"/>
                                </a:lnTo>
                                <a:lnTo>
                                  <a:pt x="5946203" y="1619758"/>
                                </a:lnTo>
                                <a:lnTo>
                                  <a:pt x="5946203" y="9525"/>
                                </a:lnTo>
                                <a:lnTo>
                                  <a:pt x="5946203" y="9398"/>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14FE3B" id="Group 30" o:spid="_x0000_s1026" style="width:468.25pt;height:128.3pt;mso-position-horizontal-relative:char;mso-position-vertical-relative:line" coordsize="59467,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">
                <v:shape id="Graphic 31" o:spid="_x0000_s1027" style="position:absolute;width:59467;height:16294;visibility:visible;mso-wrap-style:square;v-text-anchor:top" coordsize="5946775,162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" path="m5936615,l9525,,,,,9398r,127l,1619758r,9525l9525,1629283r5927090,l5936615,1619758r-5927090,l9525,9525r5927090,l5936615,xem5946203,r-9525,l5936678,9398r,127l5936678,1619758r,9525l5946203,1629283r,-9525l5946203,9525r,-127l5946203,xe" fillcolor="black" stroked="f">
                  <v:path arrowok="t"/>
                </v:shape>
                <w10:anchorlock/>
              </v:group>
            </w:pict>
          </mc:Fallback>
        </mc:AlternateContent>
      </w:r>
    </w:p>
    <w:p w14:paraId="6748CC03" w14:textId="77777777" w:rsidR="00FC4CF2" w:rsidRDefault="00FC4CF2">
      <w:pPr>
        <w:pStyle w:val="BodyText"/>
        <w:spacing w:before="172"/>
      </w:pPr>
    </w:p>
    <w:p w14:paraId="6EC78A6B" w14:textId="77777777" w:rsidR="00FC4CF2" w:rsidRDefault="000305B3">
      <w:pPr>
        <w:pStyle w:val="ListParagraph"/>
        <w:numPr>
          <w:ilvl w:val="0"/>
          <w:numId w:val="1"/>
        </w:numPr>
        <w:tabs>
          <w:tab w:val="left" w:pos="1199"/>
          <w:tab w:val="left" w:pos="1201"/>
        </w:tabs>
        <w:spacing w:before="0" w:after="8"/>
        <w:ind w:right="216"/>
        <w:jc w:val="both"/>
        <w:rPr>
          <w:sz w:val="18"/>
        </w:rPr>
      </w:pPr>
      <w:r>
        <w:rPr>
          <w:sz w:val="18"/>
        </w:rPr>
        <w:t>Please</w:t>
      </w:r>
      <w:r>
        <w:rPr>
          <w:spacing w:val="-14"/>
          <w:sz w:val="18"/>
        </w:rPr>
        <w:t xml:space="preserve"> </w:t>
      </w:r>
      <w:r>
        <w:rPr>
          <w:sz w:val="18"/>
        </w:rPr>
        <w:t>provide</w:t>
      </w:r>
      <w:r>
        <w:rPr>
          <w:spacing w:val="-14"/>
          <w:sz w:val="18"/>
        </w:rPr>
        <w:t xml:space="preserve"> </w:t>
      </w:r>
      <w:r>
        <w:rPr>
          <w:sz w:val="18"/>
        </w:rPr>
        <w:t>a</w:t>
      </w:r>
      <w:r>
        <w:rPr>
          <w:spacing w:val="-13"/>
          <w:sz w:val="18"/>
        </w:rPr>
        <w:t xml:space="preserve"> </w:t>
      </w:r>
      <w:r>
        <w:rPr>
          <w:sz w:val="18"/>
        </w:rPr>
        <w:t>statement</w:t>
      </w:r>
      <w:r>
        <w:rPr>
          <w:spacing w:val="-14"/>
          <w:sz w:val="18"/>
        </w:rPr>
        <w:t xml:space="preserve"> </w:t>
      </w:r>
      <w:r>
        <w:rPr>
          <w:sz w:val="18"/>
        </w:rPr>
        <w:t>from</w:t>
      </w:r>
      <w:r>
        <w:rPr>
          <w:spacing w:val="-13"/>
          <w:sz w:val="18"/>
        </w:rPr>
        <w:t xml:space="preserve"> </w:t>
      </w:r>
      <w:r>
        <w:rPr>
          <w:sz w:val="18"/>
        </w:rPr>
        <w:t>your</w:t>
      </w:r>
      <w:r>
        <w:rPr>
          <w:spacing w:val="-14"/>
          <w:sz w:val="18"/>
        </w:rPr>
        <w:t xml:space="preserve"> </w:t>
      </w:r>
      <w:proofErr w:type="spellStart"/>
      <w:r>
        <w:rPr>
          <w:sz w:val="18"/>
        </w:rPr>
        <w:t>organisation</w:t>
      </w:r>
      <w:proofErr w:type="spellEnd"/>
      <w:r>
        <w:rPr>
          <w:spacing w:val="-13"/>
          <w:sz w:val="18"/>
        </w:rPr>
        <w:t xml:space="preserve"> </w:t>
      </w:r>
      <w:r>
        <w:rPr>
          <w:sz w:val="18"/>
        </w:rPr>
        <w:t>to</w:t>
      </w:r>
      <w:r>
        <w:rPr>
          <w:spacing w:val="-10"/>
          <w:sz w:val="18"/>
        </w:rPr>
        <w:t xml:space="preserve"> </w:t>
      </w:r>
      <w:r>
        <w:rPr>
          <w:sz w:val="18"/>
        </w:rPr>
        <w:t>describe</w:t>
      </w:r>
      <w:r>
        <w:rPr>
          <w:spacing w:val="-14"/>
          <w:sz w:val="18"/>
        </w:rPr>
        <w:t xml:space="preserve"> </w:t>
      </w:r>
      <w:r>
        <w:rPr>
          <w:sz w:val="18"/>
        </w:rPr>
        <w:t>why</w:t>
      </w:r>
      <w:r>
        <w:rPr>
          <w:spacing w:val="-11"/>
          <w:sz w:val="18"/>
        </w:rPr>
        <w:t xml:space="preserve"> </w:t>
      </w:r>
      <w:r>
        <w:rPr>
          <w:sz w:val="18"/>
        </w:rPr>
        <w:t>you</w:t>
      </w:r>
      <w:r>
        <w:rPr>
          <w:spacing w:val="-14"/>
          <w:sz w:val="18"/>
        </w:rPr>
        <w:t xml:space="preserve"> </w:t>
      </w:r>
      <w:r>
        <w:rPr>
          <w:sz w:val="18"/>
        </w:rPr>
        <w:t>have</w:t>
      </w:r>
      <w:r>
        <w:rPr>
          <w:spacing w:val="-11"/>
          <w:sz w:val="18"/>
        </w:rPr>
        <w:t xml:space="preserve"> </w:t>
      </w:r>
      <w:r>
        <w:rPr>
          <w:sz w:val="18"/>
        </w:rPr>
        <w:t>joined</w:t>
      </w:r>
      <w:r>
        <w:rPr>
          <w:spacing w:val="-13"/>
          <w:sz w:val="18"/>
        </w:rPr>
        <w:t xml:space="preserve"> </w:t>
      </w:r>
      <w:r>
        <w:rPr>
          <w:sz w:val="18"/>
        </w:rPr>
        <w:t>the</w:t>
      </w:r>
      <w:r>
        <w:rPr>
          <w:spacing w:val="-11"/>
          <w:sz w:val="18"/>
        </w:rPr>
        <w:t xml:space="preserve"> </w:t>
      </w:r>
      <w:r>
        <w:rPr>
          <w:sz w:val="18"/>
        </w:rPr>
        <w:t>SSI</w:t>
      </w:r>
      <w:r>
        <w:rPr>
          <w:spacing w:val="-10"/>
          <w:sz w:val="18"/>
        </w:rPr>
        <w:t xml:space="preserve"> </w:t>
      </w:r>
      <w:r>
        <w:rPr>
          <w:sz w:val="18"/>
        </w:rPr>
        <w:t>which</w:t>
      </w:r>
      <w:r>
        <w:rPr>
          <w:spacing w:val="-10"/>
          <w:sz w:val="18"/>
        </w:rPr>
        <w:t xml:space="preserve"> </w:t>
      </w:r>
      <w:r>
        <w:rPr>
          <w:sz w:val="18"/>
        </w:rPr>
        <w:t>can</w:t>
      </w:r>
      <w:r>
        <w:rPr>
          <w:spacing w:val="-11"/>
          <w:sz w:val="18"/>
        </w:rPr>
        <w:t xml:space="preserve"> </w:t>
      </w:r>
      <w:r>
        <w:rPr>
          <w:sz w:val="18"/>
        </w:rPr>
        <w:t>be used in press and newsletter correspondence by the SSI. Please include the name and title of the spokesperson that the</w:t>
      </w:r>
      <w:r>
        <w:rPr>
          <w:spacing w:val="-2"/>
          <w:sz w:val="18"/>
        </w:rPr>
        <w:t xml:space="preserve"> </w:t>
      </w:r>
      <w:r>
        <w:rPr>
          <w:sz w:val="18"/>
        </w:rPr>
        <w:t>statement</w:t>
      </w:r>
      <w:r>
        <w:rPr>
          <w:spacing w:val="-1"/>
          <w:sz w:val="18"/>
        </w:rPr>
        <w:t xml:space="preserve"> </w:t>
      </w:r>
      <w:r>
        <w:rPr>
          <w:sz w:val="18"/>
        </w:rPr>
        <w:t>should be attributed to.</w:t>
      </w:r>
    </w:p>
    <w:p w14:paraId="78162A52" w14:textId="77777777" w:rsidR="00FC4CF2" w:rsidRDefault="000305B3">
      <w:pPr>
        <w:pStyle w:val="BodyText"/>
        <w:ind w:left="140"/>
        <w:rPr>
          <w:sz w:val="20"/>
        </w:rPr>
      </w:pPr>
      <w:r>
        <w:rPr>
          <w:noProof/>
          <w:sz w:val="20"/>
        </w:rPr>
        <mc:AlternateContent>
          <mc:Choice Requires="wpg">
            <w:drawing>
              <wp:inline distT="0" distB="0" distL="0" distR="0" wp14:anchorId="1E0B75BF" wp14:editId="38B0F415">
                <wp:extent cx="5946775" cy="162941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629410"/>
                          <a:chOff x="0" y="0"/>
                          <a:chExt cx="5946775" cy="1629410"/>
                        </a:xfrm>
                      </wpg:grpSpPr>
                      <wps:wsp>
                        <wps:cNvPr id="33" name="Graphic 33"/>
                        <wps:cNvSpPr/>
                        <wps:spPr>
                          <a:xfrm>
                            <a:off x="0" y="0"/>
                            <a:ext cx="5946775" cy="1629410"/>
                          </a:xfrm>
                          <a:custGeom>
                            <a:avLst/>
                            <a:gdLst/>
                            <a:ahLst/>
                            <a:cxnLst/>
                            <a:rect l="l" t="t" r="r" b="b"/>
                            <a:pathLst>
                              <a:path w="5946775" h="1629410">
                                <a:moveTo>
                                  <a:pt x="5936615" y="0"/>
                                </a:moveTo>
                                <a:lnTo>
                                  <a:pt x="9525" y="0"/>
                                </a:lnTo>
                                <a:lnTo>
                                  <a:pt x="0" y="0"/>
                                </a:lnTo>
                                <a:lnTo>
                                  <a:pt x="0" y="9525"/>
                                </a:lnTo>
                                <a:lnTo>
                                  <a:pt x="0" y="1619885"/>
                                </a:lnTo>
                                <a:lnTo>
                                  <a:pt x="0" y="1629410"/>
                                </a:lnTo>
                                <a:lnTo>
                                  <a:pt x="9525" y="1629410"/>
                                </a:lnTo>
                                <a:lnTo>
                                  <a:pt x="5936615" y="1629410"/>
                                </a:lnTo>
                                <a:lnTo>
                                  <a:pt x="5936615" y="1619885"/>
                                </a:lnTo>
                                <a:lnTo>
                                  <a:pt x="9525" y="1619885"/>
                                </a:lnTo>
                                <a:lnTo>
                                  <a:pt x="9525" y="9525"/>
                                </a:lnTo>
                                <a:lnTo>
                                  <a:pt x="5936615" y="9525"/>
                                </a:lnTo>
                                <a:lnTo>
                                  <a:pt x="5936615" y="0"/>
                                </a:lnTo>
                                <a:close/>
                              </a:path>
                              <a:path w="5946775" h="1629410">
                                <a:moveTo>
                                  <a:pt x="5946203" y="0"/>
                                </a:moveTo>
                                <a:lnTo>
                                  <a:pt x="5936678" y="0"/>
                                </a:lnTo>
                                <a:lnTo>
                                  <a:pt x="5936678" y="9525"/>
                                </a:lnTo>
                                <a:lnTo>
                                  <a:pt x="5936678" y="1619885"/>
                                </a:lnTo>
                                <a:lnTo>
                                  <a:pt x="5936678" y="1629410"/>
                                </a:lnTo>
                                <a:lnTo>
                                  <a:pt x="5946203" y="1629410"/>
                                </a:lnTo>
                                <a:lnTo>
                                  <a:pt x="5946203" y="161988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451B00" id="Group 32" o:spid="_x0000_s1026" style="width:468.25pt;height:128.3pt;mso-position-horizontal-relative:char;mso-position-vertical-relative:line" coordsize="59467,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">
                <v:shape id="Graphic 33" o:spid="_x0000_s1027" style="position:absolute;width:59467;height:16294;visibility:visible;mso-wrap-style:square;v-text-anchor:top" coordsize="5946775,162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" path="m5936615,l9525,,,,,9525,,1619885r,9525l9525,1629410r5927090,l5936615,1619885r-5927090,l9525,9525r5927090,l5936615,xem5946203,r-9525,l5936678,9525r,1610360l5936678,1629410r9525,l5946203,1619885r,-1610360l5946203,xe" fillcolor="black" stroked="f">
                  <v:path arrowok="t"/>
                </v:shape>
                <w10:anchorlock/>
              </v:group>
            </w:pict>
          </mc:Fallback>
        </mc:AlternateContent>
      </w:r>
    </w:p>
    <w:p w14:paraId="05628AF2" w14:textId="77777777" w:rsidR="00FC4CF2" w:rsidRDefault="00FC4CF2">
      <w:pPr>
        <w:pStyle w:val="BodyText"/>
        <w:spacing w:before="173"/>
      </w:pPr>
    </w:p>
    <w:p w14:paraId="307922D5" w14:textId="77777777" w:rsidR="00FC4CF2" w:rsidRDefault="000305B3">
      <w:pPr>
        <w:pStyle w:val="ListParagraph"/>
        <w:numPr>
          <w:ilvl w:val="0"/>
          <w:numId w:val="1"/>
        </w:numPr>
        <w:tabs>
          <w:tab w:val="left" w:pos="1200"/>
        </w:tabs>
        <w:spacing w:before="0"/>
        <w:ind w:left="1200" w:hanging="359"/>
        <w:rPr>
          <w:sz w:val="18"/>
        </w:rPr>
      </w:pPr>
      <w:r>
        <w:rPr>
          <w:spacing w:val="-2"/>
          <w:sz w:val="18"/>
        </w:rPr>
        <w:t>How</w:t>
      </w:r>
      <w:r>
        <w:rPr>
          <w:spacing w:val="-6"/>
          <w:sz w:val="18"/>
        </w:rPr>
        <w:t xml:space="preserve"> </w:t>
      </w:r>
      <w:r>
        <w:rPr>
          <w:spacing w:val="-2"/>
          <w:sz w:val="18"/>
        </w:rPr>
        <w:t>did</w:t>
      </w:r>
      <w:r>
        <w:rPr>
          <w:spacing w:val="-8"/>
          <w:sz w:val="18"/>
        </w:rPr>
        <w:t xml:space="preserve"> </w:t>
      </w:r>
      <w:r>
        <w:rPr>
          <w:spacing w:val="-2"/>
          <w:sz w:val="18"/>
        </w:rPr>
        <w:t>you</w:t>
      </w:r>
      <w:r>
        <w:rPr>
          <w:spacing w:val="-4"/>
          <w:sz w:val="18"/>
        </w:rPr>
        <w:t xml:space="preserve"> </w:t>
      </w:r>
      <w:r>
        <w:rPr>
          <w:spacing w:val="-2"/>
          <w:sz w:val="18"/>
        </w:rPr>
        <w:t>find</w:t>
      </w:r>
      <w:r>
        <w:rPr>
          <w:spacing w:val="-8"/>
          <w:sz w:val="18"/>
        </w:rPr>
        <w:t xml:space="preserve"> </w:t>
      </w:r>
      <w:r>
        <w:rPr>
          <w:spacing w:val="-2"/>
          <w:sz w:val="18"/>
        </w:rPr>
        <w:t>out</w:t>
      </w:r>
      <w:r>
        <w:rPr>
          <w:spacing w:val="-10"/>
          <w:sz w:val="18"/>
        </w:rPr>
        <w:t xml:space="preserve"> </w:t>
      </w:r>
      <w:r>
        <w:rPr>
          <w:spacing w:val="-2"/>
          <w:sz w:val="18"/>
        </w:rPr>
        <w:t>about</w:t>
      </w:r>
      <w:r>
        <w:rPr>
          <w:spacing w:val="-4"/>
          <w:sz w:val="18"/>
        </w:rPr>
        <w:t xml:space="preserve"> </w:t>
      </w:r>
      <w:r>
        <w:rPr>
          <w:spacing w:val="-2"/>
          <w:sz w:val="18"/>
        </w:rPr>
        <w:t>SSI?</w:t>
      </w:r>
      <w:r>
        <w:rPr>
          <w:spacing w:val="-5"/>
          <w:sz w:val="18"/>
        </w:rPr>
        <w:t xml:space="preserve"> </w:t>
      </w:r>
      <w:r>
        <w:rPr>
          <w:spacing w:val="-2"/>
          <w:sz w:val="18"/>
        </w:rPr>
        <w:t>Note:</w:t>
      </w:r>
      <w:r>
        <w:rPr>
          <w:spacing w:val="-5"/>
          <w:sz w:val="18"/>
        </w:rPr>
        <w:t xml:space="preserve"> </w:t>
      </w:r>
      <w:r>
        <w:rPr>
          <w:spacing w:val="-2"/>
          <w:sz w:val="18"/>
        </w:rPr>
        <w:t>place</w:t>
      </w:r>
      <w:r>
        <w:rPr>
          <w:spacing w:val="-5"/>
          <w:sz w:val="18"/>
        </w:rPr>
        <w:t xml:space="preserve"> </w:t>
      </w:r>
      <w:r>
        <w:rPr>
          <w:spacing w:val="-2"/>
          <w:sz w:val="18"/>
        </w:rPr>
        <w:t>an</w:t>
      </w:r>
      <w:r>
        <w:rPr>
          <w:spacing w:val="-10"/>
          <w:sz w:val="18"/>
        </w:rPr>
        <w:t xml:space="preserve"> </w:t>
      </w:r>
      <w:r>
        <w:rPr>
          <w:spacing w:val="-2"/>
          <w:sz w:val="18"/>
        </w:rPr>
        <w:t>X</w:t>
      </w:r>
      <w:r>
        <w:rPr>
          <w:spacing w:val="-3"/>
          <w:sz w:val="18"/>
        </w:rPr>
        <w:t xml:space="preserve"> </w:t>
      </w:r>
      <w:r>
        <w:rPr>
          <w:spacing w:val="-2"/>
          <w:sz w:val="18"/>
        </w:rPr>
        <w:t>in</w:t>
      </w:r>
      <w:r>
        <w:rPr>
          <w:spacing w:val="-10"/>
          <w:sz w:val="18"/>
        </w:rPr>
        <w:t xml:space="preserve"> </w:t>
      </w:r>
      <w:r>
        <w:rPr>
          <w:spacing w:val="-2"/>
          <w:sz w:val="18"/>
        </w:rPr>
        <w:t>all</w:t>
      </w:r>
      <w:r>
        <w:rPr>
          <w:spacing w:val="-5"/>
          <w:sz w:val="18"/>
        </w:rPr>
        <w:t xml:space="preserve"> </w:t>
      </w:r>
      <w:r>
        <w:rPr>
          <w:spacing w:val="-2"/>
          <w:sz w:val="18"/>
        </w:rPr>
        <w:t>relevant</w:t>
      </w:r>
      <w:r>
        <w:rPr>
          <w:spacing w:val="-10"/>
          <w:sz w:val="18"/>
        </w:rPr>
        <w:t xml:space="preserve"> </w:t>
      </w:r>
      <w:r>
        <w:rPr>
          <w:spacing w:val="-2"/>
          <w:sz w:val="18"/>
        </w:rPr>
        <w:t>boxes:</w:t>
      </w:r>
    </w:p>
    <w:p w14:paraId="323A12B5" w14:textId="77777777" w:rsidR="00FC4CF2" w:rsidRDefault="000305B3">
      <w:pPr>
        <w:pStyle w:val="ListParagraph"/>
        <w:numPr>
          <w:ilvl w:val="1"/>
          <w:numId w:val="1"/>
        </w:numPr>
        <w:tabs>
          <w:tab w:val="left" w:pos="1040"/>
        </w:tabs>
        <w:spacing w:before="6"/>
        <w:ind w:left="1040" w:hanging="199"/>
        <w:rPr>
          <w:sz w:val="18"/>
        </w:rPr>
      </w:pPr>
      <w:r>
        <w:rPr>
          <w:noProof/>
        </w:rPr>
        <mc:AlternateContent>
          <mc:Choice Requires="wpg">
            <w:drawing>
              <wp:anchor distT="0" distB="0" distL="0" distR="0" simplePos="0" relativeHeight="487374336" behindDoc="1" locked="0" layoutInCell="1" allowOverlap="1" wp14:anchorId="77909F58" wp14:editId="023DEB62">
                <wp:simplePos x="0" y="0"/>
                <wp:positionH relativeFrom="page">
                  <wp:posOffset>1368831</wp:posOffset>
                </wp:positionH>
                <wp:positionV relativeFrom="paragraph">
                  <wp:posOffset>46972</wp:posOffset>
                </wp:positionV>
                <wp:extent cx="76200" cy="762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6200"/>
                          <a:chOff x="0" y="0"/>
                          <a:chExt cx="76200" cy="76200"/>
                        </a:xfrm>
                      </wpg:grpSpPr>
                      <wps:wsp>
                        <wps:cNvPr id="35" name="Graphic 35"/>
                        <wps:cNvSpPr/>
                        <wps:spPr>
                          <a:xfrm>
                            <a:off x="0" y="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63500" cy="63500"/>
                          </a:xfrm>
                          <a:custGeom>
                            <a:avLst/>
                            <a:gdLst/>
                            <a:ahLst/>
                            <a:cxnLst/>
                            <a:rect l="l" t="t" r="r" b="b"/>
                            <a:pathLst>
                              <a:path w="63500" h="63500">
                                <a:moveTo>
                                  <a:pt x="0" y="63500"/>
                                </a:moveTo>
                                <a:lnTo>
                                  <a:pt x="63500" y="63500"/>
                                </a:lnTo>
                                <a:lnTo>
                                  <a:pt x="63500" y="0"/>
                                </a:lnTo>
                                <a:lnTo>
                                  <a:pt x="0" y="0"/>
                                </a:lnTo>
                                <a:lnTo>
                                  <a:pt x="0" y="635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F45750" id="Group 34" o:spid="_x0000_s1026" style="position:absolute;margin-left:107.8pt;margin-top:3.7pt;width:6pt;height:6pt;z-index:-15942144;mso-wrap-distance-left:0;mso-wrap-distance-right:0;mso-position-horizontal-relative:pag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">
                <v:shape id="Graphic 35" o:spid="_x0000_s1027"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" path="m76200,l,,,76200r76200,l76200,xe" stroked="f">
                  <v:path arrowok="t"/>
                </v:shape>
                <v:shape id="Graphic 36" o:spid="_x0000_s1028" style="position:absolute;left:6350;top:6350;width:63500;height:63500;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" path="m,63500r63500,l63500,,,,,63500xe" filled="f" strokeweight="1pt">
                  <v:path arrowok="t"/>
                </v:shape>
                <w10:wrap anchorx="page"/>
              </v:group>
            </w:pict>
          </mc:Fallback>
        </mc:AlternateContent>
      </w:r>
      <w:r>
        <w:rPr>
          <w:spacing w:val="-2"/>
          <w:sz w:val="18"/>
        </w:rPr>
        <w:t>Conference</w:t>
      </w:r>
      <w:r>
        <w:rPr>
          <w:spacing w:val="-5"/>
          <w:sz w:val="18"/>
        </w:rPr>
        <w:t xml:space="preserve"> </w:t>
      </w:r>
      <w:r>
        <w:rPr>
          <w:spacing w:val="-2"/>
          <w:sz w:val="18"/>
        </w:rPr>
        <w:t>or</w:t>
      </w:r>
      <w:r>
        <w:rPr>
          <w:spacing w:val="-5"/>
          <w:sz w:val="18"/>
        </w:rPr>
        <w:t xml:space="preserve"> </w:t>
      </w:r>
      <w:r>
        <w:rPr>
          <w:spacing w:val="-2"/>
          <w:sz w:val="18"/>
        </w:rPr>
        <w:t>industry</w:t>
      </w:r>
      <w:r>
        <w:rPr>
          <w:spacing w:val="-5"/>
          <w:sz w:val="18"/>
        </w:rPr>
        <w:t xml:space="preserve"> </w:t>
      </w:r>
      <w:r>
        <w:rPr>
          <w:spacing w:val="-4"/>
          <w:sz w:val="18"/>
        </w:rPr>
        <w:t>event</w:t>
      </w:r>
    </w:p>
    <w:p w14:paraId="78EC6E9C" w14:textId="77777777" w:rsidR="00FC4CF2" w:rsidRDefault="000305B3">
      <w:pPr>
        <w:pStyle w:val="ListParagraph"/>
        <w:numPr>
          <w:ilvl w:val="1"/>
          <w:numId w:val="1"/>
        </w:numPr>
        <w:tabs>
          <w:tab w:val="left" w:pos="1040"/>
        </w:tabs>
        <w:spacing w:line="237" w:lineRule="exact"/>
        <w:ind w:left="1040" w:hanging="199"/>
        <w:rPr>
          <w:sz w:val="18"/>
        </w:rPr>
      </w:pPr>
      <w:r>
        <w:rPr>
          <w:noProof/>
        </w:rPr>
        <mc:AlternateContent>
          <mc:Choice Requires="wpg">
            <w:drawing>
              <wp:anchor distT="0" distB="0" distL="0" distR="0" simplePos="0" relativeHeight="487374848" behindDoc="1" locked="0" layoutInCell="1" allowOverlap="1" wp14:anchorId="1C7BBE2F" wp14:editId="523BD1AA">
                <wp:simplePos x="0" y="0"/>
                <wp:positionH relativeFrom="page">
                  <wp:posOffset>1371599</wp:posOffset>
                </wp:positionH>
                <wp:positionV relativeFrom="paragraph">
                  <wp:posOffset>46303</wp:posOffset>
                </wp:positionV>
                <wp:extent cx="81915" cy="793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 cy="79375"/>
                          <a:chOff x="0" y="0"/>
                          <a:chExt cx="81915" cy="79375"/>
                        </a:xfrm>
                      </wpg:grpSpPr>
                      <wps:wsp>
                        <wps:cNvPr id="38" name="Graphic 38"/>
                        <wps:cNvSpPr/>
                        <wps:spPr>
                          <a:xfrm>
                            <a:off x="0" y="0"/>
                            <a:ext cx="81915" cy="79375"/>
                          </a:xfrm>
                          <a:custGeom>
                            <a:avLst/>
                            <a:gdLst/>
                            <a:ahLst/>
                            <a:cxnLst/>
                            <a:rect l="l" t="t" r="r" b="b"/>
                            <a:pathLst>
                              <a:path w="81915" h="79375">
                                <a:moveTo>
                                  <a:pt x="81737" y="0"/>
                                </a:moveTo>
                                <a:lnTo>
                                  <a:pt x="0" y="0"/>
                                </a:lnTo>
                                <a:lnTo>
                                  <a:pt x="0" y="78968"/>
                                </a:lnTo>
                                <a:lnTo>
                                  <a:pt x="81737" y="78968"/>
                                </a:lnTo>
                                <a:lnTo>
                                  <a:pt x="81737"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49" y="6349"/>
                            <a:ext cx="69215" cy="66675"/>
                          </a:xfrm>
                          <a:custGeom>
                            <a:avLst/>
                            <a:gdLst/>
                            <a:ahLst/>
                            <a:cxnLst/>
                            <a:rect l="l" t="t" r="r" b="b"/>
                            <a:pathLst>
                              <a:path w="69215" h="66675">
                                <a:moveTo>
                                  <a:pt x="0" y="66268"/>
                                </a:moveTo>
                                <a:lnTo>
                                  <a:pt x="69038" y="66268"/>
                                </a:lnTo>
                                <a:lnTo>
                                  <a:pt x="69038"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D81C92" id="Group 37" o:spid="_x0000_s1026" style="position:absolute;margin-left:108pt;margin-top:3.65pt;width:6.45pt;height:6.25pt;z-index:-15941632;mso-wrap-distance-left:0;mso-wrap-distance-right:0;mso-position-horizontal-relative:page" coordsize="81915,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">
                <v:shape id="Graphic 38" o:spid="_x0000_s1027" style="position:absolute;width:81915;height:79375;visibility:visible;mso-wrap-style:square;v-text-anchor:top" coordsize="8191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" path="m81737,l,,,78968r81737,l81737,xe" stroked="f">
                  <v:path arrowok="t"/>
                </v:shape>
                <v:shape id="Graphic 39" o:spid="_x0000_s1028" style="position:absolute;left:6349;top:6349;width:69215;height:66675;visibility:visible;mso-wrap-style:square;v-text-anchor:top" coordsize="6921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" path="m,66268r69038,l69038,,,,,66268xe" filled="f" strokeweight=".35275mm">
                  <v:path arrowok="t"/>
                </v:shape>
                <w10:wrap anchorx="page"/>
              </v:group>
            </w:pict>
          </mc:Fallback>
        </mc:AlternateContent>
      </w:r>
      <w:r>
        <w:rPr>
          <w:sz w:val="18"/>
        </w:rPr>
        <w:t>Industry</w:t>
      </w:r>
      <w:r>
        <w:rPr>
          <w:spacing w:val="-9"/>
          <w:sz w:val="18"/>
        </w:rPr>
        <w:t xml:space="preserve"> </w:t>
      </w:r>
      <w:r>
        <w:rPr>
          <w:sz w:val="18"/>
        </w:rPr>
        <w:t>or</w:t>
      </w:r>
      <w:r>
        <w:rPr>
          <w:spacing w:val="-4"/>
          <w:sz w:val="18"/>
        </w:rPr>
        <w:t xml:space="preserve"> </w:t>
      </w:r>
      <w:r>
        <w:rPr>
          <w:sz w:val="18"/>
        </w:rPr>
        <w:t>consumer</w:t>
      </w:r>
      <w:r>
        <w:rPr>
          <w:spacing w:val="-3"/>
          <w:sz w:val="18"/>
        </w:rPr>
        <w:t xml:space="preserve"> </w:t>
      </w:r>
      <w:r>
        <w:rPr>
          <w:spacing w:val="-4"/>
          <w:sz w:val="18"/>
        </w:rPr>
        <w:t>press</w:t>
      </w:r>
    </w:p>
    <w:p w14:paraId="215C541B" w14:textId="77777777" w:rsidR="00FC4CF2" w:rsidRDefault="000305B3">
      <w:pPr>
        <w:pStyle w:val="ListParagraph"/>
        <w:numPr>
          <w:ilvl w:val="1"/>
          <w:numId w:val="1"/>
        </w:numPr>
        <w:tabs>
          <w:tab w:val="left" w:pos="1040"/>
        </w:tabs>
        <w:spacing w:before="0" w:line="237" w:lineRule="exact"/>
        <w:ind w:left="1040" w:hanging="199"/>
        <w:rPr>
          <w:sz w:val="18"/>
        </w:rPr>
      </w:pPr>
      <w:r>
        <w:rPr>
          <w:noProof/>
        </w:rPr>
        <mc:AlternateContent>
          <mc:Choice Requires="wpg">
            <w:drawing>
              <wp:anchor distT="0" distB="0" distL="0" distR="0" simplePos="0" relativeHeight="487375360" behindDoc="1" locked="0" layoutInCell="1" allowOverlap="1" wp14:anchorId="5BE74744" wp14:editId="52A5D3BE">
                <wp:simplePos x="0" y="0"/>
                <wp:positionH relativeFrom="page">
                  <wp:posOffset>1368831</wp:posOffset>
                </wp:positionH>
                <wp:positionV relativeFrom="paragraph">
                  <wp:posOffset>41904</wp:posOffset>
                </wp:positionV>
                <wp:extent cx="76200" cy="793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9375"/>
                          <a:chOff x="0" y="0"/>
                          <a:chExt cx="76200" cy="79375"/>
                        </a:xfrm>
                      </wpg:grpSpPr>
                      <wps:wsp>
                        <wps:cNvPr id="41" name="Graphic 41"/>
                        <wps:cNvSpPr/>
                        <wps:spPr>
                          <a:xfrm>
                            <a:off x="0" y="0"/>
                            <a:ext cx="76200" cy="79375"/>
                          </a:xfrm>
                          <a:custGeom>
                            <a:avLst/>
                            <a:gdLst/>
                            <a:ahLst/>
                            <a:cxnLst/>
                            <a:rect l="l" t="t" r="r" b="b"/>
                            <a:pathLst>
                              <a:path w="76200" h="79375">
                                <a:moveTo>
                                  <a:pt x="76200" y="0"/>
                                </a:moveTo>
                                <a:lnTo>
                                  <a:pt x="0" y="0"/>
                                </a:lnTo>
                                <a:lnTo>
                                  <a:pt x="0" y="78968"/>
                                </a:lnTo>
                                <a:lnTo>
                                  <a:pt x="76200" y="78968"/>
                                </a:lnTo>
                                <a:lnTo>
                                  <a:pt x="7620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49"/>
                            <a:ext cx="63500" cy="66675"/>
                          </a:xfrm>
                          <a:custGeom>
                            <a:avLst/>
                            <a:gdLst/>
                            <a:ahLst/>
                            <a:cxnLst/>
                            <a:rect l="l" t="t" r="r" b="b"/>
                            <a:pathLst>
                              <a:path w="63500" h="66675">
                                <a:moveTo>
                                  <a:pt x="0" y="66268"/>
                                </a:moveTo>
                                <a:lnTo>
                                  <a:pt x="63500" y="66268"/>
                                </a:lnTo>
                                <a:lnTo>
                                  <a:pt x="63500"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B1AE9D" id="Group 40" o:spid="_x0000_s1026" style="position:absolute;margin-left:107.8pt;margin-top:3.3pt;width:6pt;height:6.25pt;z-index:-15941120;mso-wrap-distance-left:0;mso-wrap-distance-right:0;mso-position-horizontal-relative:page" coordsize="7620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">
                <v:shape id="Graphic 41" o:spid="_x0000_s1027" style="position:absolute;width:76200;height:79375;visibility:visible;mso-wrap-style:square;v-text-anchor:top" coordsize="762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" path="m76200,l,,,78968r76200,l76200,xe" stroked="f">
                  <v:path arrowok="t"/>
                </v:shape>
                <v:shape id="Graphic 42" o:spid="_x0000_s1028" style="position:absolute;left:6350;top:6349;width:63500;height:66675;visibility:visible;mso-wrap-style:square;v-text-anchor:top" coordsize="635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" path="m,66268r63500,l63500,,,,,66268xe" filled="f" strokeweight=".35275mm">
                  <v:path arrowok="t"/>
                </v:shape>
                <w10:wrap anchorx="page"/>
              </v:group>
            </w:pict>
          </mc:Fallback>
        </mc:AlternateContent>
      </w:r>
      <w:r>
        <w:rPr>
          <w:sz w:val="18"/>
        </w:rPr>
        <w:t>Social</w:t>
      </w:r>
      <w:r>
        <w:rPr>
          <w:spacing w:val="3"/>
          <w:sz w:val="18"/>
        </w:rPr>
        <w:t xml:space="preserve"> </w:t>
      </w:r>
      <w:r>
        <w:rPr>
          <w:spacing w:val="-2"/>
          <w:sz w:val="18"/>
        </w:rPr>
        <w:t>media</w:t>
      </w:r>
    </w:p>
    <w:p w14:paraId="6E1345D4" w14:textId="77777777" w:rsidR="00FC4CF2" w:rsidRDefault="000305B3">
      <w:pPr>
        <w:pStyle w:val="ListParagraph"/>
        <w:numPr>
          <w:ilvl w:val="1"/>
          <w:numId w:val="1"/>
        </w:numPr>
        <w:tabs>
          <w:tab w:val="left" w:pos="1040"/>
        </w:tabs>
        <w:spacing w:before="0"/>
        <w:ind w:left="1040" w:hanging="199"/>
        <w:rPr>
          <w:sz w:val="18"/>
        </w:rPr>
      </w:pPr>
      <w:r>
        <w:rPr>
          <w:noProof/>
        </w:rPr>
        <mc:AlternateContent>
          <mc:Choice Requires="wpg">
            <w:drawing>
              <wp:anchor distT="0" distB="0" distL="0" distR="0" simplePos="0" relativeHeight="487375872" behindDoc="1" locked="0" layoutInCell="1" allowOverlap="1" wp14:anchorId="3EB90A46" wp14:editId="5BCBE8A2">
                <wp:simplePos x="0" y="0"/>
                <wp:positionH relativeFrom="page">
                  <wp:posOffset>1371600</wp:posOffset>
                </wp:positionH>
                <wp:positionV relativeFrom="paragraph">
                  <wp:posOffset>46446</wp:posOffset>
                </wp:positionV>
                <wp:extent cx="76200" cy="793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9375"/>
                          <a:chOff x="0" y="0"/>
                          <a:chExt cx="76200" cy="79375"/>
                        </a:xfrm>
                      </wpg:grpSpPr>
                      <wps:wsp>
                        <wps:cNvPr id="44" name="Graphic 44"/>
                        <wps:cNvSpPr/>
                        <wps:spPr>
                          <a:xfrm>
                            <a:off x="0" y="0"/>
                            <a:ext cx="76200" cy="79375"/>
                          </a:xfrm>
                          <a:custGeom>
                            <a:avLst/>
                            <a:gdLst/>
                            <a:ahLst/>
                            <a:cxnLst/>
                            <a:rect l="l" t="t" r="r" b="b"/>
                            <a:pathLst>
                              <a:path w="76200" h="79375">
                                <a:moveTo>
                                  <a:pt x="76200" y="0"/>
                                </a:moveTo>
                                <a:lnTo>
                                  <a:pt x="0" y="0"/>
                                </a:lnTo>
                                <a:lnTo>
                                  <a:pt x="0" y="78968"/>
                                </a:lnTo>
                                <a:lnTo>
                                  <a:pt x="76200" y="78968"/>
                                </a:lnTo>
                                <a:lnTo>
                                  <a:pt x="76200"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49"/>
                            <a:ext cx="63500" cy="66675"/>
                          </a:xfrm>
                          <a:custGeom>
                            <a:avLst/>
                            <a:gdLst/>
                            <a:ahLst/>
                            <a:cxnLst/>
                            <a:rect l="l" t="t" r="r" b="b"/>
                            <a:pathLst>
                              <a:path w="63500" h="66675">
                                <a:moveTo>
                                  <a:pt x="0" y="66268"/>
                                </a:moveTo>
                                <a:lnTo>
                                  <a:pt x="63500" y="66268"/>
                                </a:lnTo>
                                <a:lnTo>
                                  <a:pt x="63500"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DED7F4" id="Group 43" o:spid="_x0000_s1026" style="position:absolute;margin-left:108pt;margin-top:3.65pt;width:6pt;height:6.25pt;z-index:-15940608;mso-wrap-distance-left:0;mso-wrap-distance-right:0;mso-position-horizontal-relative:page" coordsize="7620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">
                <v:shape id="Graphic 44" o:spid="_x0000_s1027" style="position:absolute;width:76200;height:79375;visibility:visible;mso-wrap-style:square;v-text-anchor:top" coordsize="762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" path="m76200,l,,,78968r76200,l76200,xe" stroked="f">
                  <v:path arrowok="t"/>
                </v:shape>
                <v:shape id="Graphic 45" o:spid="_x0000_s1028" style="position:absolute;left:6350;top:6349;width:63500;height:66675;visibility:visible;mso-wrap-style:square;v-text-anchor:top" coordsize="635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" path="m,66268r63500,l63500,,,,,66268xe" filled="f" strokeweight=".35275mm">
                  <v:path arrowok="t"/>
                </v:shape>
                <w10:wrap anchorx="page"/>
              </v:group>
            </w:pict>
          </mc:Fallback>
        </mc:AlternateContent>
      </w:r>
      <w:r>
        <w:rPr>
          <w:spacing w:val="-4"/>
          <w:sz w:val="18"/>
        </w:rPr>
        <w:t>Online</w:t>
      </w:r>
      <w:r>
        <w:rPr>
          <w:sz w:val="18"/>
        </w:rPr>
        <w:t xml:space="preserve"> </w:t>
      </w:r>
      <w:r>
        <w:rPr>
          <w:spacing w:val="-2"/>
          <w:sz w:val="18"/>
        </w:rPr>
        <w:t>search</w:t>
      </w:r>
    </w:p>
    <w:p w14:paraId="746AD4CB" w14:textId="77777777" w:rsidR="00FC4CF2" w:rsidRDefault="000305B3">
      <w:pPr>
        <w:pStyle w:val="ListParagraph"/>
        <w:numPr>
          <w:ilvl w:val="1"/>
          <w:numId w:val="1"/>
        </w:numPr>
        <w:tabs>
          <w:tab w:val="left" w:pos="1040"/>
        </w:tabs>
        <w:ind w:left="1040" w:hanging="199"/>
        <w:rPr>
          <w:sz w:val="18"/>
        </w:rPr>
      </w:pPr>
      <w:r>
        <w:rPr>
          <w:noProof/>
        </w:rPr>
        <mc:AlternateContent>
          <mc:Choice Requires="wpg">
            <w:drawing>
              <wp:anchor distT="0" distB="0" distL="0" distR="0" simplePos="0" relativeHeight="487376384" behindDoc="1" locked="0" layoutInCell="1" allowOverlap="1" wp14:anchorId="38A87A73" wp14:editId="326E6153">
                <wp:simplePos x="0" y="0"/>
                <wp:positionH relativeFrom="page">
                  <wp:posOffset>1368831</wp:posOffset>
                </wp:positionH>
                <wp:positionV relativeFrom="paragraph">
                  <wp:posOffset>46818</wp:posOffset>
                </wp:positionV>
                <wp:extent cx="79375" cy="762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76200"/>
                          <a:chOff x="0" y="0"/>
                          <a:chExt cx="79375" cy="76200"/>
                        </a:xfrm>
                      </wpg:grpSpPr>
                      <wps:wsp>
                        <wps:cNvPr id="47" name="Graphic 47"/>
                        <wps:cNvSpPr/>
                        <wps:spPr>
                          <a:xfrm>
                            <a:off x="0" y="0"/>
                            <a:ext cx="79375" cy="76200"/>
                          </a:xfrm>
                          <a:custGeom>
                            <a:avLst/>
                            <a:gdLst/>
                            <a:ahLst/>
                            <a:cxnLst/>
                            <a:rect l="l" t="t" r="r" b="b"/>
                            <a:pathLst>
                              <a:path w="79375" h="76200">
                                <a:moveTo>
                                  <a:pt x="78969" y="0"/>
                                </a:moveTo>
                                <a:lnTo>
                                  <a:pt x="0" y="0"/>
                                </a:lnTo>
                                <a:lnTo>
                                  <a:pt x="0" y="76200"/>
                                </a:lnTo>
                                <a:lnTo>
                                  <a:pt x="78969" y="76200"/>
                                </a:lnTo>
                                <a:lnTo>
                                  <a:pt x="78969"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49" y="6350"/>
                            <a:ext cx="66675" cy="63500"/>
                          </a:xfrm>
                          <a:custGeom>
                            <a:avLst/>
                            <a:gdLst/>
                            <a:ahLst/>
                            <a:cxnLst/>
                            <a:rect l="l" t="t" r="r" b="b"/>
                            <a:pathLst>
                              <a:path w="66675" h="63500">
                                <a:moveTo>
                                  <a:pt x="0" y="63500"/>
                                </a:moveTo>
                                <a:lnTo>
                                  <a:pt x="66269" y="63500"/>
                                </a:lnTo>
                                <a:lnTo>
                                  <a:pt x="66269" y="0"/>
                                </a:lnTo>
                                <a:lnTo>
                                  <a:pt x="0" y="0"/>
                                </a:lnTo>
                                <a:lnTo>
                                  <a:pt x="0" y="6350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48EB5A" id="Group 46" o:spid="_x0000_s1026" style="position:absolute;margin-left:107.8pt;margin-top:3.7pt;width:6.25pt;height:6pt;z-index:-15940096;mso-wrap-distance-left:0;mso-wrap-distance-right:0;mso-position-horizontal-relative:page" coordsize="793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">
                <v:shape id="Graphic 47" o:spid="_x0000_s1027" style="position:absolute;width:79375;height:76200;visibility:visible;mso-wrap-style:square;v-text-anchor:top" coordsize="793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" path="m78969,l,,,76200r78969,l78969,xe" stroked="f">
                  <v:path arrowok="t"/>
                </v:shape>
                <v:shape id="Graphic 48" o:spid="_x0000_s1028" style="position:absolute;left:6349;top:6350;width:66675;height:63500;visibility:visible;mso-wrap-style:square;v-text-anchor:top" coordsize="6667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" path="m,63500r66269,l66269,,,,,63500xe" filled="f" strokeweight=".35275mm">
                  <v:path arrowok="t"/>
                </v:shape>
                <w10:wrap anchorx="page"/>
              </v:group>
            </w:pict>
          </mc:Fallback>
        </mc:AlternateContent>
      </w:r>
      <w:r>
        <w:rPr>
          <w:sz w:val="18"/>
        </w:rPr>
        <w:t>Word</w:t>
      </w:r>
      <w:r>
        <w:rPr>
          <w:spacing w:val="-11"/>
          <w:sz w:val="18"/>
        </w:rPr>
        <w:t xml:space="preserve"> </w:t>
      </w:r>
      <w:r>
        <w:rPr>
          <w:sz w:val="18"/>
        </w:rPr>
        <w:t>of</w:t>
      </w:r>
      <w:r>
        <w:rPr>
          <w:spacing w:val="-7"/>
          <w:sz w:val="18"/>
        </w:rPr>
        <w:t xml:space="preserve"> </w:t>
      </w:r>
      <w:r>
        <w:rPr>
          <w:spacing w:val="-2"/>
          <w:sz w:val="18"/>
        </w:rPr>
        <w:t>mouth</w:t>
      </w:r>
    </w:p>
    <w:p w14:paraId="41725679" w14:textId="77777777" w:rsidR="00FC4CF2" w:rsidRDefault="000305B3">
      <w:pPr>
        <w:pStyle w:val="ListParagraph"/>
        <w:numPr>
          <w:ilvl w:val="1"/>
          <w:numId w:val="1"/>
        </w:numPr>
        <w:tabs>
          <w:tab w:val="left" w:pos="1040"/>
        </w:tabs>
        <w:spacing w:before="0"/>
        <w:ind w:left="1040" w:hanging="199"/>
        <w:rPr>
          <w:sz w:val="18"/>
        </w:rPr>
      </w:pPr>
      <w:r>
        <w:rPr>
          <w:noProof/>
        </w:rPr>
        <mc:AlternateContent>
          <mc:Choice Requires="wpg">
            <w:drawing>
              <wp:anchor distT="0" distB="0" distL="0" distR="0" simplePos="0" relativeHeight="487376896" behindDoc="1" locked="0" layoutInCell="1" allowOverlap="1" wp14:anchorId="4F9874EF" wp14:editId="26CACF1D">
                <wp:simplePos x="0" y="0"/>
                <wp:positionH relativeFrom="page">
                  <wp:posOffset>1368831</wp:posOffset>
                </wp:positionH>
                <wp:positionV relativeFrom="paragraph">
                  <wp:posOffset>41005</wp:posOffset>
                </wp:positionV>
                <wp:extent cx="87630" cy="850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85090"/>
                          <a:chOff x="0" y="0"/>
                          <a:chExt cx="87630" cy="85090"/>
                        </a:xfrm>
                      </wpg:grpSpPr>
                      <wps:wsp>
                        <wps:cNvPr id="50" name="Graphic 50"/>
                        <wps:cNvSpPr/>
                        <wps:spPr>
                          <a:xfrm>
                            <a:off x="0" y="0"/>
                            <a:ext cx="87630" cy="85090"/>
                          </a:xfrm>
                          <a:custGeom>
                            <a:avLst/>
                            <a:gdLst/>
                            <a:ahLst/>
                            <a:cxnLst/>
                            <a:rect l="l" t="t" r="r" b="b"/>
                            <a:pathLst>
                              <a:path w="87630" h="85090">
                                <a:moveTo>
                                  <a:pt x="87286" y="0"/>
                                </a:moveTo>
                                <a:lnTo>
                                  <a:pt x="0" y="0"/>
                                </a:lnTo>
                                <a:lnTo>
                                  <a:pt x="0" y="84518"/>
                                </a:lnTo>
                                <a:lnTo>
                                  <a:pt x="87286" y="84518"/>
                                </a:lnTo>
                                <a:lnTo>
                                  <a:pt x="87286"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6350" y="6350"/>
                            <a:ext cx="74930" cy="72390"/>
                          </a:xfrm>
                          <a:custGeom>
                            <a:avLst/>
                            <a:gdLst/>
                            <a:ahLst/>
                            <a:cxnLst/>
                            <a:rect l="l" t="t" r="r" b="b"/>
                            <a:pathLst>
                              <a:path w="74930" h="72390">
                                <a:moveTo>
                                  <a:pt x="0" y="71817"/>
                                </a:moveTo>
                                <a:lnTo>
                                  <a:pt x="74586" y="71817"/>
                                </a:lnTo>
                                <a:lnTo>
                                  <a:pt x="74586" y="0"/>
                                </a:lnTo>
                                <a:lnTo>
                                  <a:pt x="0" y="0"/>
                                </a:lnTo>
                                <a:lnTo>
                                  <a:pt x="0" y="718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2FD266" id="Group 49" o:spid="_x0000_s1026" style="position:absolute;margin-left:107.8pt;margin-top:3.25pt;width:6.9pt;height:6.7pt;z-index:-15939584;mso-wrap-distance-left:0;mso-wrap-distance-right:0;mso-position-horizontal-relative:page" coordsize="87630,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">
                <v:shape id="Graphic 50" o:spid="_x0000_s1027" style="position:absolute;width:87630;height:85090;visibility:visible;mso-wrap-style:square;v-text-anchor:top" coordsize="8763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" path="m87286,l,,,84518r87286,l87286,xe" stroked="f">
                  <v:path arrowok="t"/>
                </v:shape>
                <v:shape id="Graphic 51" o:spid="_x0000_s1028" style="position:absolute;left:6350;top:6350;width:74930;height:72390;visibility:visible;mso-wrap-style:square;v-text-anchor:top" coordsize="749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" path="m,71817r74586,l74586,,,,,71817xe" filled="f" strokeweight="1pt">
                  <v:path arrowok="t"/>
                </v:shape>
                <w10:wrap anchorx="page"/>
              </v:group>
            </w:pict>
          </mc:Fallback>
        </mc:AlternateContent>
      </w:r>
      <w:r>
        <w:rPr>
          <w:sz w:val="18"/>
        </w:rPr>
        <w:t>Other</w:t>
      </w:r>
      <w:r>
        <w:rPr>
          <w:spacing w:val="-10"/>
          <w:sz w:val="18"/>
        </w:rPr>
        <w:t xml:space="preserve"> </w:t>
      </w:r>
      <w:r>
        <w:rPr>
          <w:sz w:val="18"/>
        </w:rPr>
        <w:t>–</w:t>
      </w:r>
      <w:r>
        <w:rPr>
          <w:spacing w:val="-5"/>
          <w:sz w:val="18"/>
        </w:rPr>
        <w:t xml:space="preserve"> </w:t>
      </w:r>
      <w:r>
        <w:rPr>
          <w:sz w:val="18"/>
        </w:rPr>
        <w:t>please</w:t>
      </w:r>
      <w:r>
        <w:rPr>
          <w:spacing w:val="-8"/>
          <w:sz w:val="18"/>
        </w:rPr>
        <w:t xml:space="preserve"> </w:t>
      </w:r>
      <w:r>
        <w:rPr>
          <w:sz w:val="18"/>
        </w:rPr>
        <w:t>provide</w:t>
      </w:r>
      <w:r>
        <w:rPr>
          <w:spacing w:val="-8"/>
          <w:sz w:val="18"/>
        </w:rPr>
        <w:t xml:space="preserve"> </w:t>
      </w:r>
      <w:proofErr w:type="gramStart"/>
      <w:r>
        <w:rPr>
          <w:spacing w:val="-2"/>
          <w:sz w:val="18"/>
        </w:rPr>
        <w:t>details</w:t>
      </w:r>
      <w:proofErr w:type="gramEnd"/>
    </w:p>
    <w:p w14:paraId="5A6C3AFE" w14:textId="77777777" w:rsidR="00FC4CF2" w:rsidRDefault="00FC4CF2">
      <w:pPr>
        <w:rPr>
          <w:sz w:val="18"/>
        </w:rPr>
        <w:sectPr w:rsidR="00FC4CF2" w:rsidSect="00707032">
          <w:pgSz w:w="12240" w:h="15840"/>
          <w:pgMar w:top="1360" w:right="1220" w:bottom="280" w:left="1300" w:header="720" w:footer="720" w:gutter="0"/>
          <w:cols w:space="720"/>
        </w:sectPr>
      </w:pPr>
    </w:p>
    <w:p w14:paraId="052016B7" w14:textId="77777777" w:rsidR="00FC4CF2" w:rsidRDefault="000305B3">
      <w:pPr>
        <w:pStyle w:val="BodyText"/>
        <w:spacing w:before="76"/>
        <w:ind w:left="140"/>
      </w:pPr>
      <w:bookmarkStart w:id="11" w:name="Section_3:_Membership_Commitment"/>
      <w:bookmarkEnd w:id="11"/>
      <w:r>
        <w:rPr>
          <w:color w:val="4F81BC"/>
        </w:rPr>
        <w:lastRenderedPageBreak/>
        <w:t>Section</w:t>
      </w:r>
      <w:r>
        <w:rPr>
          <w:color w:val="4F81BC"/>
          <w:spacing w:val="-3"/>
        </w:rPr>
        <w:t xml:space="preserve"> </w:t>
      </w:r>
      <w:r>
        <w:rPr>
          <w:color w:val="4F81BC"/>
        </w:rPr>
        <w:t>3:</w:t>
      </w:r>
      <w:r>
        <w:rPr>
          <w:color w:val="4F81BC"/>
          <w:spacing w:val="-1"/>
        </w:rPr>
        <w:t xml:space="preserve"> </w:t>
      </w:r>
      <w:r>
        <w:rPr>
          <w:color w:val="4F81BC"/>
        </w:rPr>
        <w:t>Membership</w:t>
      </w:r>
      <w:r>
        <w:rPr>
          <w:color w:val="4F81BC"/>
          <w:spacing w:val="-3"/>
        </w:rPr>
        <w:t xml:space="preserve"> </w:t>
      </w:r>
      <w:r>
        <w:rPr>
          <w:color w:val="4F81BC"/>
          <w:spacing w:val="-2"/>
        </w:rPr>
        <w:t>Commitment</w:t>
      </w:r>
    </w:p>
    <w:p w14:paraId="3B14284C" w14:textId="77777777" w:rsidR="00FC4CF2" w:rsidRDefault="00FC4CF2">
      <w:pPr>
        <w:pStyle w:val="BodyText"/>
        <w:spacing w:before="2"/>
      </w:pPr>
    </w:p>
    <w:p w14:paraId="0F5ABFD5" w14:textId="77777777" w:rsidR="00FC4CF2" w:rsidRDefault="000305B3">
      <w:pPr>
        <w:pStyle w:val="BodyText"/>
        <w:ind w:left="140"/>
      </w:pPr>
      <w:r>
        <w:rPr>
          <w:color w:val="2E5496"/>
          <w:w w:val="105"/>
        </w:rPr>
        <w:t>BY</w:t>
      </w:r>
      <w:r>
        <w:rPr>
          <w:color w:val="2E5496"/>
          <w:spacing w:val="-1"/>
          <w:w w:val="105"/>
        </w:rPr>
        <w:t xml:space="preserve"> </w:t>
      </w:r>
      <w:r>
        <w:rPr>
          <w:color w:val="2E5496"/>
          <w:w w:val="105"/>
        </w:rPr>
        <w:t>SIGNING</w:t>
      </w:r>
      <w:r>
        <w:rPr>
          <w:color w:val="2E5496"/>
          <w:spacing w:val="-1"/>
          <w:w w:val="105"/>
        </w:rPr>
        <w:t xml:space="preserve"> </w:t>
      </w:r>
      <w:proofErr w:type="gramStart"/>
      <w:r>
        <w:rPr>
          <w:color w:val="2E5496"/>
          <w:w w:val="105"/>
        </w:rPr>
        <w:t>HERE</w:t>
      </w:r>
      <w:proofErr w:type="gramEnd"/>
      <w:r>
        <w:rPr>
          <w:color w:val="2E5496"/>
          <w:spacing w:val="-6"/>
          <w:w w:val="105"/>
        </w:rPr>
        <w:t xml:space="preserve"> </w:t>
      </w:r>
      <w:r>
        <w:rPr>
          <w:color w:val="2E5496"/>
          <w:w w:val="105"/>
        </w:rPr>
        <w:t>YOU</w:t>
      </w:r>
      <w:r>
        <w:rPr>
          <w:color w:val="2E5496"/>
          <w:spacing w:val="-6"/>
          <w:w w:val="105"/>
        </w:rPr>
        <w:t xml:space="preserve"> </w:t>
      </w:r>
      <w:r>
        <w:rPr>
          <w:color w:val="2E5496"/>
          <w:w w:val="105"/>
        </w:rPr>
        <w:t>AGREE</w:t>
      </w:r>
      <w:r>
        <w:rPr>
          <w:color w:val="2E5496"/>
          <w:spacing w:val="-12"/>
          <w:w w:val="105"/>
        </w:rPr>
        <w:t xml:space="preserve"> </w:t>
      </w:r>
      <w:r>
        <w:rPr>
          <w:color w:val="2E5496"/>
          <w:w w:val="105"/>
        </w:rPr>
        <w:t>TO</w:t>
      </w:r>
      <w:r>
        <w:rPr>
          <w:color w:val="2E5496"/>
          <w:spacing w:val="-2"/>
          <w:w w:val="105"/>
        </w:rPr>
        <w:t xml:space="preserve"> </w:t>
      </w:r>
      <w:r>
        <w:rPr>
          <w:color w:val="2E5496"/>
          <w:w w:val="105"/>
        </w:rPr>
        <w:t>ADHERE</w:t>
      </w:r>
      <w:r>
        <w:rPr>
          <w:color w:val="2E5496"/>
          <w:spacing w:val="-12"/>
          <w:w w:val="105"/>
        </w:rPr>
        <w:t xml:space="preserve"> </w:t>
      </w:r>
      <w:r>
        <w:rPr>
          <w:color w:val="2E5496"/>
          <w:w w:val="105"/>
        </w:rPr>
        <w:t>TO</w:t>
      </w:r>
      <w:r>
        <w:rPr>
          <w:color w:val="2E5496"/>
          <w:spacing w:val="-2"/>
          <w:w w:val="105"/>
        </w:rPr>
        <w:t xml:space="preserve"> </w:t>
      </w:r>
      <w:r>
        <w:rPr>
          <w:color w:val="2E5496"/>
          <w:w w:val="105"/>
        </w:rPr>
        <w:t>THE</w:t>
      </w:r>
      <w:r>
        <w:rPr>
          <w:color w:val="2E5496"/>
          <w:spacing w:val="-6"/>
          <w:w w:val="105"/>
        </w:rPr>
        <w:t xml:space="preserve"> </w:t>
      </w:r>
      <w:r>
        <w:rPr>
          <w:color w:val="2E5496"/>
          <w:w w:val="105"/>
        </w:rPr>
        <w:t>SSI</w:t>
      </w:r>
      <w:r>
        <w:rPr>
          <w:color w:val="2E5496"/>
          <w:spacing w:val="-2"/>
          <w:w w:val="105"/>
        </w:rPr>
        <w:t xml:space="preserve"> </w:t>
      </w:r>
      <w:r>
        <w:rPr>
          <w:color w:val="2E5496"/>
          <w:w w:val="105"/>
        </w:rPr>
        <w:t>PRINCIPLES</w:t>
      </w:r>
      <w:r>
        <w:rPr>
          <w:color w:val="2E5496"/>
          <w:spacing w:val="-6"/>
          <w:w w:val="105"/>
        </w:rPr>
        <w:t xml:space="preserve"> </w:t>
      </w:r>
      <w:r>
        <w:rPr>
          <w:color w:val="2E5496"/>
          <w:w w:val="105"/>
        </w:rPr>
        <w:t>AND</w:t>
      </w:r>
      <w:r>
        <w:rPr>
          <w:color w:val="2E5496"/>
          <w:spacing w:val="-1"/>
          <w:w w:val="105"/>
        </w:rPr>
        <w:t xml:space="preserve"> </w:t>
      </w:r>
      <w:r>
        <w:rPr>
          <w:color w:val="2E5496"/>
          <w:w w:val="105"/>
        </w:rPr>
        <w:t>PAY</w:t>
      </w:r>
      <w:r>
        <w:rPr>
          <w:color w:val="2E5496"/>
          <w:spacing w:val="-7"/>
          <w:w w:val="105"/>
        </w:rPr>
        <w:t xml:space="preserve"> </w:t>
      </w:r>
      <w:r>
        <w:rPr>
          <w:color w:val="2E5496"/>
          <w:w w:val="105"/>
        </w:rPr>
        <w:t>THE</w:t>
      </w:r>
      <w:r>
        <w:rPr>
          <w:color w:val="2E5496"/>
          <w:spacing w:val="-5"/>
          <w:w w:val="105"/>
        </w:rPr>
        <w:t xml:space="preserve"> </w:t>
      </w:r>
      <w:r>
        <w:rPr>
          <w:color w:val="2E5496"/>
          <w:w w:val="105"/>
        </w:rPr>
        <w:t>SSI</w:t>
      </w:r>
      <w:r>
        <w:rPr>
          <w:color w:val="2E5496"/>
          <w:spacing w:val="-2"/>
          <w:w w:val="105"/>
        </w:rPr>
        <w:t xml:space="preserve"> </w:t>
      </w:r>
      <w:r>
        <w:rPr>
          <w:color w:val="2E5496"/>
          <w:w w:val="105"/>
        </w:rPr>
        <w:t>MEMBERSHIP</w:t>
      </w:r>
      <w:r>
        <w:rPr>
          <w:color w:val="2E5496"/>
          <w:spacing w:val="-3"/>
          <w:w w:val="105"/>
        </w:rPr>
        <w:t xml:space="preserve"> </w:t>
      </w:r>
      <w:r>
        <w:rPr>
          <w:color w:val="2E5496"/>
          <w:spacing w:val="-4"/>
          <w:w w:val="105"/>
        </w:rPr>
        <w:t>FEE:</w:t>
      </w:r>
    </w:p>
    <w:p w14:paraId="277E0827" w14:textId="77777777" w:rsidR="00FC4CF2" w:rsidRDefault="00FC4CF2">
      <w:pPr>
        <w:pStyle w:val="BodyText"/>
        <w:spacing w:before="7"/>
      </w:pPr>
    </w:p>
    <w:p w14:paraId="290B755E" w14:textId="769ECC5D" w:rsidR="00FC4CF2" w:rsidRDefault="000305B3">
      <w:pPr>
        <w:pStyle w:val="Heading1"/>
        <w:spacing w:before="1"/>
        <w:rPr>
          <w:spacing w:val="-2"/>
        </w:rPr>
      </w:pPr>
      <w:r>
        <w:rPr>
          <w:spacing w:val="-2"/>
        </w:rPr>
        <w:t>(Membership</w:t>
      </w:r>
      <w:r>
        <w:rPr>
          <w:spacing w:val="-12"/>
        </w:rPr>
        <w:t xml:space="preserve"> </w:t>
      </w:r>
      <w:r>
        <w:rPr>
          <w:spacing w:val="-2"/>
        </w:rPr>
        <w:t>will</w:t>
      </w:r>
      <w:r>
        <w:rPr>
          <w:spacing w:val="-13"/>
        </w:rPr>
        <w:t xml:space="preserve"> </w:t>
      </w:r>
      <w:r>
        <w:rPr>
          <w:spacing w:val="-2"/>
        </w:rPr>
        <w:t>be</w:t>
      </w:r>
      <w:r>
        <w:rPr>
          <w:spacing w:val="-17"/>
        </w:rPr>
        <w:t xml:space="preserve"> </w:t>
      </w:r>
      <w:r>
        <w:rPr>
          <w:spacing w:val="-2"/>
        </w:rPr>
        <w:t>confirmed</w:t>
      </w:r>
      <w:r>
        <w:rPr>
          <w:spacing w:val="-12"/>
        </w:rPr>
        <w:t xml:space="preserve"> </w:t>
      </w:r>
      <w:r>
        <w:rPr>
          <w:spacing w:val="-2"/>
        </w:rPr>
        <w:t>once</w:t>
      </w:r>
      <w:r>
        <w:rPr>
          <w:spacing w:val="-12"/>
        </w:rPr>
        <w:t xml:space="preserve"> </w:t>
      </w:r>
      <w:r>
        <w:rPr>
          <w:spacing w:val="-2"/>
        </w:rPr>
        <w:t>the</w:t>
      </w:r>
      <w:r>
        <w:rPr>
          <w:spacing w:val="-12"/>
        </w:rPr>
        <w:t xml:space="preserve"> </w:t>
      </w:r>
      <w:r>
        <w:rPr>
          <w:spacing w:val="-2"/>
        </w:rPr>
        <w:t>SSI</w:t>
      </w:r>
      <w:r>
        <w:rPr>
          <w:spacing w:val="-13"/>
        </w:rPr>
        <w:t xml:space="preserve"> </w:t>
      </w:r>
      <w:r>
        <w:rPr>
          <w:spacing w:val="-2"/>
        </w:rPr>
        <w:t>has</w:t>
      </w:r>
      <w:r>
        <w:rPr>
          <w:spacing w:val="-17"/>
        </w:rPr>
        <w:t xml:space="preserve"> </w:t>
      </w:r>
      <w:r>
        <w:rPr>
          <w:spacing w:val="-2"/>
        </w:rPr>
        <w:t>done</w:t>
      </w:r>
      <w:r>
        <w:rPr>
          <w:spacing w:val="-12"/>
        </w:rPr>
        <w:t xml:space="preserve"> </w:t>
      </w:r>
      <w:r>
        <w:rPr>
          <w:spacing w:val="-2"/>
        </w:rPr>
        <w:t>a</w:t>
      </w:r>
      <w:r>
        <w:rPr>
          <w:spacing w:val="-11"/>
        </w:rPr>
        <w:t xml:space="preserve"> </w:t>
      </w:r>
      <w:r>
        <w:rPr>
          <w:spacing w:val="-2"/>
        </w:rPr>
        <w:t>due</w:t>
      </w:r>
      <w:r>
        <w:rPr>
          <w:spacing w:val="-12"/>
        </w:rPr>
        <w:t xml:space="preserve"> </w:t>
      </w:r>
      <w:r>
        <w:rPr>
          <w:spacing w:val="-2"/>
        </w:rPr>
        <w:t>diligence</w:t>
      </w:r>
      <w:r>
        <w:rPr>
          <w:spacing w:val="-17"/>
        </w:rPr>
        <w:t xml:space="preserve"> </w:t>
      </w:r>
      <w:r>
        <w:rPr>
          <w:spacing w:val="-2"/>
        </w:rPr>
        <w:t>evaluation</w:t>
      </w:r>
      <w:r>
        <w:rPr>
          <w:spacing w:val="-12"/>
        </w:rPr>
        <w:t xml:space="preserve"> </w:t>
      </w:r>
      <w:r>
        <w:rPr>
          <w:spacing w:val="-2"/>
        </w:rPr>
        <w:t>and</w:t>
      </w:r>
      <w:r>
        <w:rPr>
          <w:spacing w:val="-11"/>
        </w:rPr>
        <w:t xml:space="preserve"> </w:t>
      </w:r>
      <w:r>
        <w:rPr>
          <w:spacing w:val="-2"/>
        </w:rPr>
        <w:t>the</w:t>
      </w:r>
      <w:r>
        <w:rPr>
          <w:spacing w:val="-17"/>
        </w:rPr>
        <w:t xml:space="preserve"> </w:t>
      </w:r>
      <w:r>
        <w:rPr>
          <w:spacing w:val="-2"/>
        </w:rPr>
        <w:t>Member</w:t>
      </w:r>
      <w:r>
        <w:rPr>
          <w:spacing w:val="-12"/>
        </w:rPr>
        <w:t xml:space="preserve"> </w:t>
      </w:r>
      <w:r>
        <w:rPr>
          <w:spacing w:val="-2"/>
        </w:rPr>
        <w:t>has</w:t>
      </w:r>
      <w:r>
        <w:rPr>
          <w:spacing w:val="-12"/>
        </w:rPr>
        <w:t xml:space="preserve"> </w:t>
      </w:r>
      <w:r>
        <w:rPr>
          <w:spacing w:val="-2"/>
        </w:rPr>
        <w:t>signed</w:t>
      </w:r>
      <w:r>
        <w:rPr>
          <w:spacing w:val="-11"/>
        </w:rPr>
        <w:t xml:space="preserve"> </w:t>
      </w:r>
      <w:r>
        <w:rPr>
          <w:spacing w:val="-2"/>
        </w:rPr>
        <w:t>the</w:t>
      </w:r>
      <w:r>
        <w:rPr>
          <w:spacing w:val="-12"/>
        </w:rPr>
        <w:t xml:space="preserve"> </w:t>
      </w:r>
      <w:r>
        <w:rPr>
          <w:spacing w:val="-2"/>
        </w:rPr>
        <w:t>SSI Principles,</w:t>
      </w:r>
      <w:r>
        <w:rPr>
          <w:spacing w:val="-12"/>
        </w:rPr>
        <w:t xml:space="preserve"> </w:t>
      </w:r>
      <w:r>
        <w:rPr>
          <w:spacing w:val="-2"/>
        </w:rPr>
        <w:t>which</w:t>
      </w:r>
      <w:r>
        <w:rPr>
          <w:spacing w:val="-12"/>
        </w:rPr>
        <w:t xml:space="preserve"> </w:t>
      </w:r>
      <w:r>
        <w:rPr>
          <w:spacing w:val="-2"/>
        </w:rPr>
        <w:t>will</w:t>
      </w:r>
      <w:r>
        <w:rPr>
          <w:spacing w:val="-11"/>
        </w:rPr>
        <w:t xml:space="preserve"> </w:t>
      </w:r>
      <w:r>
        <w:rPr>
          <w:spacing w:val="-2"/>
        </w:rPr>
        <w:t>be</w:t>
      </w:r>
      <w:r>
        <w:rPr>
          <w:spacing w:val="-12"/>
        </w:rPr>
        <w:t xml:space="preserve"> </w:t>
      </w:r>
      <w:r>
        <w:rPr>
          <w:spacing w:val="-2"/>
        </w:rPr>
        <w:t>sent</w:t>
      </w:r>
      <w:r>
        <w:rPr>
          <w:spacing w:val="-12"/>
        </w:rPr>
        <w:t xml:space="preserve"> </w:t>
      </w:r>
      <w:r>
        <w:rPr>
          <w:spacing w:val="-2"/>
        </w:rPr>
        <w:t>via</w:t>
      </w:r>
      <w:r>
        <w:rPr>
          <w:spacing w:val="-11"/>
        </w:rPr>
        <w:t xml:space="preserve"> </w:t>
      </w:r>
      <w:r>
        <w:rPr>
          <w:spacing w:val="-2"/>
        </w:rPr>
        <w:t>email</w:t>
      </w:r>
      <w:r>
        <w:rPr>
          <w:spacing w:val="-12"/>
        </w:rPr>
        <w:t xml:space="preserve"> </w:t>
      </w:r>
      <w:r>
        <w:rPr>
          <w:spacing w:val="-2"/>
        </w:rPr>
        <w:t>once</w:t>
      </w:r>
      <w:r>
        <w:rPr>
          <w:spacing w:val="-12"/>
        </w:rPr>
        <w:t xml:space="preserve"> </w:t>
      </w:r>
      <w:r>
        <w:rPr>
          <w:spacing w:val="-2"/>
        </w:rPr>
        <w:t>this</w:t>
      </w:r>
      <w:r>
        <w:rPr>
          <w:spacing w:val="-12"/>
        </w:rPr>
        <w:t xml:space="preserve"> </w:t>
      </w:r>
      <w:r>
        <w:rPr>
          <w:spacing w:val="-2"/>
        </w:rPr>
        <w:t>initial</w:t>
      </w:r>
      <w:r>
        <w:rPr>
          <w:spacing w:val="-11"/>
        </w:rPr>
        <w:t xml:space="preserve"> </w:t>
      </w:r>
      <w:r>
        <w:rPr>
          <w:spacing w:val="-2"/>
        </w:rPr>
        <w:t>form</w:t>
      </w:r>
      <w:r>
        <w:rPr>
          <w:spacing w:val="-12"/>
        </w:rPr>
        <w:t xml:space="preserve"> </w:t>
      </w:r>
      <w:r>
        <w:rPr>
          <w:spacing w:val="-2"/>
        </w:rPr>
        <w:t>has</w:t>
      </w:r>
      <w:r>
        <w:rPr>
          <w:spacing w:val="-12"/>
        </w:rPr>
        <w:t xml:space="preserve"> </w:t>
      </w:r>
      <w:r>
        <w:rPr>
          <w:spacing w:val="-2"/>
        </w:rPr>
        <w:t>been</w:t>
      </w:r>
      <w:r>
        <w:rPr>
          <w:spacing w:val="-12"/>
        </w:rPr>
        <w:t xml:space="preserve"> </w:t>
      </w:r>
      <w:r>
        <w:rPr>
          <w:spacing w:val="-2"/>
        </w:rPr>
        <w:t>reviewed</w:t>
      </w:r>
      <w:r>
        <w:rPr>
          <w:spacing w:val="-11"/>
        </w:rPr>
        <w:t xml:space="preserve"> </w:t>
      </w:r>
      <w:r>
        <w:rPr>
          <w:spacing w:val="-2"/>
        </w:rPr>
        <w:t>and</w:t>
      </w:r>
      <w:r>
        <w:rPr>
          <w:spacing w:val="-12"/>
        </w:rPr>
        <w:t xml:space="preserve"> </w:t>
      </w:r>
      <w:r>
        <w:rPr>
          <w:spacing w:val="-2"/>
        </w:rPr>
        <w:t>accepted)</w:t>
      </w:r>
    </w:p>
    <w:p w14:paraId="30A039AB" w14:textId="77777777" w:rsidR="00D87D11" w:rsidRDefault="00D87D11">
      <w:pPr>
        <w:pStyle w:val="Heading1"/>
        <w:spacing w:before="1"/>
        <w:rPr>
          <w:spacing w:val="-2"/>
        </w:rPr>
      </w:pPr>
    </w:p>
    <w:p w14:paraId="2CAA490D" w14:textId="3E6CFFD1" w:rsidR="00D87D11" w:rsidRDefault="00D87D11">
      <w:pPr>
        <w:pStyle w:val="Heading1"/>
        <w:spacing w:before="1"/>
      </w:pPr>
    </w:p>
    <w:p w14:paraId="37A26FA4" w14:textId="77777777" w:rsidR="00FC4CF2" w:rsidRDefault="00FC4CF2">
      <w:pPr>
        <w:pStyle w:val="BodyText"/>
        <w:rPr>
          <w:b/>
        </w:rPr>
      </w:pPr>
    </w:p>
    <w:p w14:paraId="6DA1ADE8" w14:textId="77777777" w:rsidR="00FC4CF2" w:rsidRDefault="00FC4CF2">
      <w:pPr>
        <w:pStyle w:val="BodyText"/>
        <w:spacing w:before="8"/>
        <w:rPr>
          <w:b/>
        </w:rPr>
      </w:pPr>
    </w:p>
    <w:p w14:paraId="6E999A7C" w14:textId="77777777" w:rsidR="00FC4CF2" w:rsidRDefault="000305B3">
      <w:pPr>
        <w:pStyle w:val="BodyText"/>
        <w:spacing w:before="1"/>
        <w:ind w:left="140"/>
      </w:pPr>
      <w:r>
        <w:rPr>
          <w:color w:val="2E5496"/>
          <w:w w:val="105"/>
        </w:rPr>
        <w:t>SIGNED</w:t>
      </w:r>
      <w:r>
        <w:rPr>
          <w:color w:val="2E5496"/>
          <w:spacing w:val="-5"/>
          <w:w w:val="105"/>
        </w:rPr>
        <w:t xml:space="preserve"> </w:t>
      </w:r>
      <w:r>
        <w:rPr>
          <w:color w:val="2E5496"/>
          <w:w w:val="105"/>
        </w:rPr>
        <w:t>FOR</w:t>
      </w:r>
      <w:r>
        <w:rPr>
          <w:color w:val="2E5496"/>
          <w:spacing w:val="-8"/>
          <w:w w:val="105"/>
        </w:rPr>
        <w:t xml:space="preserve"> </w:t>
      </w:r>
      <w:r>
        <w:rPr>
          <w:color w:val="2E5496"/>
          <w:w w:val="105"/>
        </w:rPr>
        <w:t>AND</w:t>
      </w:r>
      <w:r>
        <w:rPr>
          <w:color w:val="2E5496"/>
          <w:spacing w:val="-5"/>
          <w:w w:val="105"/>
        </w:rPr>
        <w:t xml:space="preserve"> </w:t>
      </w:r>
      <w:r>
        <w:rPr>
          <w:color w:val="2E5496"/>
          <w:w w:val="105"/>
        </w:rPr>
        <w:t>ON</w:t>
      </w:r>
      <w:r>
        <w:rPr>
          <w:color w:val="2E5496"/>
          <w:spacing w:val="-6"/>
          <w:w w:val="105"/>
        </w:rPr>
        <w:t xml:space="preserve"> </w:t>
      </w:r>
      <w:r>
        <w:rPr>
          <w:color w:val="2E5496"/>
          <w:w w:val="105"/>
        </w:rPr>
        <w:t>BEHALF</w:t>
      </w:r>
      <w:r>
        <w:rPr>
          <w:color w:val="2E5496"/>
          <w:spacing w:val="-6"/>
          <w:w w:val="105"/>
        </w:rPr>
        <w:t xml:space="preserve"> </w:t>
      </w:r>
      <w:r>
        <w:rPr>
          <w:color w:val="2E5496"/>
          <w:w w:val="105"/>
        </w:rPr>
        <w:t>OF</w:t>
      </w:r>
      <w:r>
        <w:rPr>
          <w:color w:val="2E5496"/>
          <w:spacing w:val="-11"/>
          <w:w w:val="105"/>
        </w:rPr>
        <w:t xml:space="preserve"> </w:t>
      </w:r>
      <w:r>
        <w:rPr>
          <w:color w:val="2E5496"/>
          <w:w w:val="105"/>
        </w:rPr>
        <w:t>THE</w:t>
      </w:r>
      <w:r>
        <w:rPr>
          <w:color w:val="2E5496"/>
          <w:spacing w:val="-4"/>
          <w:w w:val="105"/>
        </w:rPr>
        <w:t xml:space="preserve"> </w:t>
      </w:r>
      <w:r>
        <w:rPr>
          <w:color w:val="2E5496"/>
          <w:w w:val="105"/>
        </w:rPr>
        <w:t>APPLICANT</w:t>
      </w:r>
      <w:r>
        <w:rPr>
          <w:color w:val="2E5496"/>
          <w:spacing w:val="-10"/>
          <w:w w:val="105"/>
        </w:rPr>
        <w:t xml:space="preserve"> </w:t>
      </w:r>
      <w:r>
        <w:rPr>
          <w:color w:val="2E5496"/>
          <w:w w:val="105"/>
        </w:rPr>
        <w:t>ORGANISATION</w:t>
      </w:r>
      <w:r>
        <w:rPr>
          <w:color w:val="2E5496"/>
          <w:spacing w:val="-6"/>
          <w:w w:val="105"/>
        </w:rPr>
        <w:t xml:space="preserve"> </w:t>
      </w:r>
      <w:r>
        <w:rPr>
          <w:color w:val="2E5496"/>
          <w:spacing w:val="-5"/>
          <w:w w:val="105"/>
        </w:rPr>
        <w:t>BY:</w:t>
      </w:r>
    </w:p>
    <w:p w14:paraId="15C874F8" w14:textId="77777777" w:rsidR="00FC4CF2" w:rsidRDefault="000305B3">
      <w:pPr>
        <w:pStyle w:val="BodyText"/>
        <w:spacing w:before="7"/>
        <w:rPr>
          <w:sz w:val="15"/>
        </w:rPr>
      </w:pPr>
      <w:r>
        <w:rPr>
          <w:noProof/>
        </w:rPr>
        <mc:AlternateContent>
          <mc:Choice Requires="wps">
            <w:drawing>
              <wp:anchor distT="0" distB="0" distL="0" distR="0" simplePos="0" relativeHeight="487600128" behindDoc="1" locked="0" layoutInCell="1" allowOverlap="1" wp14:anchorId="4D7860A7" wp14:editId="1E20CDB2">
                <wp:simplePos x="0" y="0"/>
                <wp:positionH relativeFrom="page">
                  <wp:posOffset>895350</wp:posOffset>
                </wp:positionH>
                <wp:positionV relativeFrom="paragraph">
                  <wp:posOffset>133581</wp:posOffset>
                </wp:positionV>
                <wp:extent cx="6035040" cy="122237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222375"/>
                        </a:xfrm>
                        <a:prstGeom prst="rect">
                          <a:avLst/>
                        </a:prstGeom>
                        <a:ln w="6350">
                          <a:solidFill>
                            <a:srgbClr val="000000"/>
                          </a:solidFill>
                          <a:prstDash val="solid"/>
                        </a:ln>
                      </wps:spPr>
                      <wps:txbx>
                        <w:txbxContent>
                          <w:p w14:paraId="4EFB5B87" w14:textId="77777777" w:rsidR="00FC4CF2" w:rsidRDefault="00FC4CF2">
                            <w:pPr>
                              <w:pStyle w:val="BodyText"/>
                              <w:spacing w:before="72"/>
                            </w:pPr>
                          </w:p>
                          <w:p w14:paraId="1BF33CB0" w14:textId="77777777" w:rsidR="00FC4CF2" w:rsidRDefault="000305B3">
                            <w:pPr>
                              <w:pStyle w:val="BodyText"/>
                              <w:ind w:left="145" w:right="8179"/>
                            </w:pPr>
                            <w:r>
                              <w:rPr>
                                <w:spacing w:val="-4"/>
                              </w:rPr>
                              <w:t>Name:</w:t>
                            </w:r>
                          </w:p>
                          <w:p w14:paraId="5D6BDBF7" w14:textId="77777777" w:rsidR="00FC4CF2" w:rsidRDefault="000305B3">
                            <w:pPr>
                              <w:pStyle w:val="BodyText"/>
                              <w:spacing w:before="1"/>
                              <w:ind w:left="145" w:right="8179"/>
                            </w:pPr>
                            <w:r>
                              <w:rPr>
                                <w:w w:val="95"/>
                              </w:rPr>
                              <w:t>Position/</w:t>
                            </w:r>
                            <w:r>
                              <w:rPr>
                                <w:spacing w:val="16"/>
                              </w:rPr>
                              <w:t xml:space="preserve"> </w:t>
                            </w:r>
                            <w:r>
                              <w:rPr>
                                <w:spacing w:val="-2"/>
                                <w:w w:val="90"/>
                              </w:rPr>
                              <w:t>Title:</w:t>
                            </w:r>
                          </w:p>
                          <w:p w14:paraId="0DE27D22" w14:textId="77777777" w:rsidR="00FC4CF2" w:rsidRDefault="000305B3">
                            <w:pPr>
                              <w:pStyle w:val="BodyText"/>
                              <w:spacing w:before="1"/>
                              <w:ind w:left="145" w:right="8179"/>
                            </w:pPr>
                            <w:r>
                              <w:rPr>
                                <w:spacing w:val="-2"/>
                              </w:rPr>
                              <w:t>Organisation:</w:t>
                            </w:r>
                          </w:p>
                          <w:p w14:paraId="44E73221" w14:textId="77777777" w:rsidR="00FC4CF2" w:rsidRDefault="00FC4CF2">
                            <w:pPr>
                              <w:pStyle w:val="BodyText"/>
                              <w:spacing w:before="7"/>
                            </w:pPr>
                          </w:p>
                          <w:p w14:paraId="747AFF57" w14:textId="77777777" w:rsidR="00FC4CF2" w:rsidRDefault="000305B3">
                            <w:pPr>
                              <w:pStyle w:val="BodyText"/>
                              <w:ind w:left="145" w:right="8538"/>
                            </w:pPr>
                            <w:r>
                              <w:rPr>
                                <w:spacing w:val="-4"/>
                              </w:rPr>
                              <w:t>Signature:</w:t>
                            </w:r>
                          </w:p>
                          <w:p w14:paraId="2DA2A744" w14:textId="77777777" w:rsidR="00FC4CF2" w:rsidRDefault="00FC4CF2">
                            <w:pPr>
                              <w:pStyle w:val="BodyText"/>
                              <w:spacing w:before="2"/>
                            </w:pPr>
                          </w:p>
                          <w:p w14:paraId="53F79C84" w14:textId="77777777" w:rsidR="00FC4CF2" w:rsidRDefault="000305B3">
                            <w:pPr>
                              <w:pStyle w:val="BodyText"/>
                              <w:ind w:left="145" w:right="8538"/>
                            </w:pPr>
                            <w:r>
                              <w:rPr>
                                <w:spacing w:val="-2"/>
                              </w:rPr>
                              <w:t>Date:</w:t>
                            </w:r>
                          </w:p>
                        </w:txbxContent>
                      </wps:txbx>
                      <wps:bodyPr wrap="square" lIns="0" tIns="0" rIns="0" bIns="0" rtlCol="0">
                        <a:noAutofit/>
                      </wps:bodyPr>
                    </wps:wsp>
                  </a:graphicData>
                </a:graphic>
              </wp:anchor>
            </w:drawing>
          </mc:Choice>
          <mc:Fallback>
            <w:pict>
              <v:shape w14:anchorId="4D7860A7" id="Textbox 52" o:spid="_x0000_s1030" type="#_x0000_t202" style="position:absolute;margin-left:70.5pt;margin-top:10.5pt;width:475.2pt;height:96.2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" filled="f" strokeweight=".5pt">
                <v:path arrowok="t"/>
                <v:textbox inset="0,0,0,0">
                  <w:txbxContent>
                    <w:p w14:paraId="4EFB5B87" w14:textId="77777777" w:rsidR="00FC4CF2" w:rsidRDefault="00FC4CF2">
                      <w:pPr>
                        <w:pStyle w:val="BodyText"/>
                        <w:spacing w:before="72"/>
                      </w:pPr>
                    </w:p>
                    <w:p w14:paraId="1BF33CB0" w14:textId="77777777" w:rsidR="00FC4CF2" w:rsidRDefault="00000000">
                      <w:pPr>
                        <w:pStyle w:val="BodyText"/>
                        <w:ind w:left="145" w:right="8179"/>
                      </w:pPr>
                      <w:r>
                        <w:rPr>
                          <w:spacing w:val="-4"/>
                        </w:rPr>
                        <w:t>Name:</w:t>
                      </w:r>
                    </w:p>
                    <w:p w14:paraId="5D6BDBF7" w14:textId="77777777" w:rsidR="00FC4CF2" w:rsidRDefault="00000000">
                      <w:pPr>
                        <w:pStyle w:val="BodyText"/>
                        <w:spacing w:before="1"/>
                        <w:ind w:left="145" w:right="8179"/>
                      </w:pPr>
                      <w:r>
                        <w:rPr>
                          <w:w w:val="95"/>
                        </w:rPr>
                        <w:t>Position/</w:t>
                      </w:r>
                      <w:r>
                        <w:rPr>
                          <w:spacing w:val="16"/>
                        </w:rPr>
                        <w:t xml:space="preserve"> </w:t>
                      </w:r>
                      <w:r>
                        <w:rPr>
                          <w:spacing w:val="-2"/>
                          <w:w w:val="90"/>
                        </w:rPr>
                        <w:t>Title:</w:t>
                      </w:r>
                    </w:p>
                    <w:p w14:paraId="0DE27D22" w14:textId="77777777" w:rsidR="00FC4CF2" w:rsidRDefault="00000000">
                      <w:pPr>
                        <w:pStyle w:val="BodyText"/>
                        <w:spacing w:before="1"/>
                        <w:ind w:left="145" w:right="8179"/>
                      </w:pPr>
                      <w:proofErr w:type="spellStart"/>
                      <w:r>
                        <w:rPr>
                          <w:spacing w:val="-2"/>
                        </w:rPr>
                        <w:t>Organisation</w:t>
                      </w:r>
                      <w:proofErr w:type="spellEnd"/>
                      <w:r>
                        <w:rPr>
                          <w:spacing w:val="-2"/>
                        </w:rPr>
                        <w:t>:</w:t>
                      </w:r>
                    </w:p>
                    <w:p w14:paraId="44E73221" w14:textId="77777777" w:rsidR="00FC4CF2" w:rsidRDefault="00FC4CF2">
                      <w:pPr>
                        <w:pStyle w:val="BodyText"/>
                        <w:spacing w:before="7"/>
                      </w:pPr>
                    </w:p>
                    <w:p w14:paraId="747AFF57" w14:textId="77777777" w:rsidR="00FC4CF2" w:rsidRDefault="00000000">
                      <w:pPr>
                        <w:pStyle w:val="BodyText"/>
                        <w:ind w:left="145" w:right="8538"/>
                      </w:pPr>
                      <w:r>
                        <w:rPr>
                          <w:spacing w:val="-4"/>
                        </w:rPr>
                        <w:t>Signature:</w:t>
                      </w:r>
                    </w:p>
                    <w:p w14:paraId="2DA2A744" w14:textId="77777777" w:rsidR="00FC4CF2" w:rsidRDefault="00FC4CF2">
                      <w:pPr>
                        <w:pStyle w:val="BodyText"/>
                        <w:spacing w:before="2"/>
                      </w:pPr>
                    </w:p>
                    <w:p w14:paraId="53F79C84" w14:textId="77777777" w:rsidR="00FC4CF2" w:rsidRDefault="00000000">
                      <w:pPr>
                        <w:pStyle w:val="BodyText"/>
                        <w:ind w:left="145" w:right="8538"/>
                      </w:pPr>
                      <w:r>
                        <w:rPr>
                          <w:spacing w:val="-2"/>
                        </w:rPr>
                        <w:t>Date:</w:t>
                      </w:r>
                    </w:p>
                  </w:txbxContent>
                </v:textbox>
                <w10:wrap type="topAndBottom" anchorx="page"/>
              </v:shape>
            </w:pict>
          </mc:Fallback>
        </mc:AlternateContent>
      </w:r>
    </w:p>
    <w:p w14:paraId="463C138D" w14:textId="77777777" w:rsidR="00FC4CF2" w:rsidRDefault="000305B3">
      <w:pPr>
        <w:pStyle w:val="BodyText"/>
        <w:spacing w:before="186"/>
        <w:ind w:left="140"/>
      </w:pPr>
      <w:r>
        <w:t>Please</w:t>
      </w:r>
      <w:r>
        <w:rPr>
          <w:spacing w:val="-13"/>
        </w:rPr>
        <w:t xml:space="preserve"> </w:t>
      </w:r>
      <w:r>
        <w:t>submit</w:t>
      </w:r>
      <w:r>
        <w:rPr>
          <w:spacing w:val="-7"/>
        </w:rPr>
        <w:t xml:space="preserve"> </w:t>
      </w:r>
      <w:r>
        <w:t>to</w:t>
      </w:r>
      <w:r>
        <w:rPr>
          <w:spacing w:val="-8"/>
        </w:rPr>
        <w:t xml:space="preserve"> </w:t>
      </w:r>
      <w:hyperlink r:id="rId11">
        <w:r>
          <w:t>contact@solarstewardshipiniative.org</w:t>
        </w:r>
      </w:hyperlink>
      <w:r>
        <w:rPr>
          <w:spacing w:val="-9"/>
        </w:rPr>
        <w:t xml:space="preserve"> </w:t>
      </w:r>
      <w:r>
        <w:t>along</w:t>
      </w:r>
      <w:r>
        <w:rPr>
          <w:spacing w:val="-9"/>
        </w:rPr>
        <w:t xml:space="preserve"> </w:t>
      </w:r>
      <w:r>
        <w:t>with</w:t>
      </w:r>
      <w:r>
        <w:rPr>
          <w:spacing w:val="-7"/>
        </w:rPr>
        <w:t xml:space="preserve"> </w:t>
      </w:r>
      <w:proofErr w:type="gramStart"/>
      <w:r>
        <w:t>a</w:t>
      </w:r>
      <w:r>
        <w:rPr>
          <w:spacing w:val="-6"/>
        </w:rPr>
        <w:t xml:space="preserve"> </w:t>
      </w:r>
      <w:r>
        <w:t>high</w:t>
      </w:r>
      <w:r>
        <w:rPr>
          <w:spacing w:val="-7"/>
        </w:rPr>
        <w:t xml:space="preserve"> </w:t>
      </w:r>
      <w:r>
        <w:t>res</w:t>
      </w:r>
      <w:proofErr w:type="gramEnd"/>
      <w:r>
        <w:rPr>
          <w:spacing w:val="-6"/>
        </w:rPr>
        <w:t xml:space="preserve"> </w:t>
      </w:r>
      <w:r>
        <w:t>.</w:t>
      </w:r>
      <w:proofErr w:type="spellStart"/>
      <w:r>
        <w:t>png</w:t>
      </w:r>
      <w:proofErr w:type="spellEnd"/>
      <w:r>
        <w:rPr>
          <w:spacing w:val="-9"/>
        </w:rPr>
        <w:t xml:space="preserve"> </w:t>
      </w:r>
      <w:r>
        <w:t>file</w:t>
      </w:r>
      <w:r>
        <w:rPr>
          <w:spacing w:val="-8"/>
        </w:rPr>
        <w:t xml:space="preserve"> </w:t>
      </w:r>
      <w:r>
        <w:t>of</w:t>
      </w:r>
      <w:r>
        <w:rPr>
          <w:spacing w:val="-6"/>
        </w:rPr>
        <w:t xml:space="preserve"> </w:t>
      </w:r>
      <w:r>
        <w:t>your</w:t>
      </w:r>
      <w:r>
        <w:rPr>
          <w:spacing w:val="-9"/>
        </w:rPr>
        <w:t xml:space="preserve"> </w:t>
      </w:r>
      <w:proofErr w:type="spellStart"/>
      <w:r>
        <w:t>organisation’s</w:t>
      </w:r>
      <w:proofErr w:type="spellEnd"/>
      <w:r>
        <w:rPr>
          <w:spacing w:val="-6"/>
        </w:rPr>
        <w:t xml:space="preserve"> </w:t>
      </w:r>
      <w:r>
        <w:t>logo</w:t>
      </w:r>
      <w:r>
        <w:rPr>
          <w:spacing w:val="-11"/>
        </w:rPr>
        <w:t xml:space="preserve"> </w:t>
      </w:r>
      <w:r>
        <w:t>and latest financial statements.</w:t>
      </w:r>
    </w:p>
    <w:p w14:paraId="073AB43F" w14:textId="785388DF" w:rsidR="001440A6" w:rsidRPr="00C34B44" w:rsidRDefault="00C34B44" w:rsidP="00C34B44">
      <w:pPr>
        <w:pStyle w:val="BodyText"/>
        <w:spacing w:before="186"/>
        <w:ind w:left="140"/>
        <w:rPr>
          <w:i/>
          <w:iCs/>
          <w:sz w:val="13"/>
          <w:szCs w:val="13"/>
        </w:rPr>
      </w:pPr>
      <w:r w:rsidRPr="00C34B44">
        <w:rPr>
          <w:i/>
          <w:iCs/>
          <w:sz w:val="13"/>
          <w:szCs w:val="13"/>
        </w:rPr>
        <w:t>SSI</w:t>
      </w:r>
      <w:r w:rsidR="001440A6" w:rsidRPr="00C34B44">
        <w:rPr>
          <w:i/>
          <w:iCs/>
          <w:sz w:val="13"/>
          <w:szCs w:val="13"/>
        </w:rPr>
        <w:t xml:space="preserve"> is committed to ensuring the security and protection of the personal information that we process and to provide a compliant and consistent approach to data protection. If you have any questions related to our GDPR </w:t>
      </w:r>
      <w:proofErr w:type="gramStart"/>
      <w:r w:rsidR="001440A6" w:rsidRPr="00C34B44">
        <w:rPr>
          <w:i/>
          <w:iCs/>
          <w:sz w:val="13"/>
          <w:szCs w:val="13"/>
        </w:rPr>
        <w:t>compliance</w:t>
      </w:r>
      <w:proofErr w:type="gramEnd"/>
      <w:r w:rsidR="001440A6" w:rsidRPr="00C34B44">
        <w:rPr>
          <w:i/>
          <w:iCs/>
          <w:sz w:val="13"/>
          <w:szCs w:val="13"/>
        </w:rPr>
        <w:t xml:space="preserve"> please contact </w:t>
      </w:r>
      <w:r>
        <w:rPr>
          <w:i/>
          <w:iCs/>
          <w:sz w:val="13"/>
          <w:szCs w:val="13"/>
        </w:rPr>
        <w:t xml:space="preserve">us. </w:t>
      </w:r>
    </w:p>
    <w:sectPr w:rsidR="001440A6" w:rsidRPr="00C34B44">
      <w:pgSz w:w="12240" w:h="15840"/>
      <w:pgMar w:top="1360" w:right="12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14EC" w14:textId="77777777" w:rsidR="00707032" w:rsidRDefault="00707032" w:rsidP="00180076">
      <w:r>
        <w:separator/>
      </w:r>
    </w:p>
  </w:endnote>
  <w:endnote w:type="continuationSeparator" w:id="0">
    <w:p w14:paraId="2FD1B9E8" w14:textId="77777777" w:rsidR="00707032" w:rsidRDefault="00707032" w:rsidP="0018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8D08" w14:textId="6856119D" w:rsidR="000305B3" w:rsidRPr="000305B3" w:rsidRDefault="000305B3" w:rsidP="000305B3">
    <w:pPr>
      <w:tabs>
        <w:tab w:val="right" w:pos="9033"/>
      </w:tabs>
      <w:spacing w:after="107" w:line="256" w:lineRule="auto"/>
      <w:rPr>
        <w:rFonts w:ascii="Roboto" w:eastAsia="Roboto" w:hAnsi="Roboto" w:cs="Times New Roman"/>
      </w:rPr>
    </w:pPr>
    <w:r>
      <w:rPr>
        <w:noProof/>
      </w:rPr>
      <w:drawing>
        <wp:anchor distT="0" distB="0" distL="114300" distR="114300" simplePos="0" relativeHeight="251664384" behindDoc="1" locked="0" layoutInCell="1" allowOverlap="1" wp14:anchorId="1E8C7E75" wp14:editId="0B6EC3DB">
          <wp:simplePos x="0" y="0"/>
          <wp:positionH relativeFrom="page">
            <wp:align>left</wp:align>
          </wp:positionH>
          <wp:positionV relativeFrom="page">
            <wp:posOffset>9084310</wp:posOffset>
          </wp:positionV>
          <wp:extent cx="7560000" cy="1080000"/>
          <wp:effectExtent l="0" t="0" r="0" b="0"/>
          <wp:wrapNone/>
          <wp:docPr id="1747327693" name="Picture 174732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5494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Pr>
        <w:rFonts w:ascii="Roboto" w:eastAsia="Roboto" w:hAnsi="Roboto"/>
        <w:noProof/>
        <w14:ligatures w14:val="standardContextual"/>
      </w:rPr>
      <w:drawing>
        <wp:anchor distT="0" distB="0" distL="114300" distR="114300" simplePos="0" relativeHeight="251661312" behindDoc="0" locked="0" layoutInCell="1" allowOverlap="0" wp14:anchorId="49FDC60F" wp14:editId="76FE38C9">
          <wp:simplePos x="0" y="0"/>
          <wp:positionH relativeFrom="page">
            <wp:posOffset>321310</wp:posOffset>
          </wp:positionH>
          <wp:positionV relativeFrom="page">
            <wp:posOffset>10069830</wp:posOffset>
          </wp:positionV>
          <wp:extent cx="399415" cy="372110"/>
          <wp:effectExtent l="0" t="0" r="635" b="8890"/>
          <wp:wrapSquare wrapText="bothSides"/>
          <wp:docPr id="1772080353" name="Picture 5" descr="A yellow and black sunbur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23461" name="Picture 5" descr="A yellow and black sunburs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372110"/>
                  </a:xfrm>
                  <a:prstGeom prst="rect">
                    <a:avLst/>
                  </a:prstGeom>
                  <a:noFill/>
                </pic:spPr>
              </pic:pic>
            </a:graphicData>
          </a:graphic>
          <wp14:sizeRelH relativeFrom="page">
            <wp14:pctWidth>0</wp14:pctWidth>
          </wp14:sizeRelH>
          <wp14:sizeRelV relativeFrom="page">
            <wp14:pctHeight>0</wp14:pctHeight>
          </wp14:sizeRelV>
        </wp:anchor>
      </w:drawing>
    </w:r>
    <w:r>
      <w:rPr>
        <w:rFonts w:cs="Roboto"/>
      </w:rPr>
      <w:tab/>
    </w:r>
    <w:r>
      <w:rPr>
        <w:noProof/>
        <w14:ligatures w14:val="standardContextual"/>
      </w:rPr>
      <mc:AlternateContent>
        <mc:Choice Requires="wpg">
          <w:drawing>
            <wp:anchor distT="0" distB="0" distL="114300" distR="114300" simplePos="0" relativeHeight="251662336" behindDoc="0" locked="0" layoutInCell="1" allowOverlap="1" wp14:anchorId="27A400FF" wp14:editId="793058A8">
              <wp:simplePos x="0" y="0"/>
              <wp:positionH relativeFrom="page">
                <wp:posOffset>1243965</wp:posOffset>
              </wp:positionH>
              <wp:positionV relativeFrom="page">
                <wp:posOffset>10347960</wp:posOffset>
              </wp:positionV>
              <wp:extent cx="85090" cy="85725"/>
              <wp:effectExtent l="0" t="0" r="0" b="0"/>
              <wp:wrapSquare wrapText="bothSides"/>
              <wp:docPr id="1641322596" name="Group 4"/>
              <wp:cNvGraphicFramePr/>
              <a:graphic xmlns:a="http://schemas.openxmlformats.org/drawingml/2006/main">
                <a:graphicData uri="http://schemas.microsoft.com/office/word/2010/wordprocessingGroup">
                  <wpg:wgp>
                    <wpg:cNvGrpSpPr/>
                    <wpg:grpSpPr>
                      <a:xfrm>
                        <a:off x="0" y="0"/>
                        <a:ext cx="84455" cy="85090"/>
                        <a:chOff x="0" y="0"/>
                        <a:chExt cx="84788" cy="85499"/>
                      </a:xfrm>
                    </wpg:grpSpPr>
                    <wps:wsp>
                      <wps:cNvPr id="888087071" name="Shape 9621"/>
                      <wps:cNvSpPr/>
                      <wps:spPr>
                        <a:xfrm>
                          <a:off x="1015" y="25864"/>
                          <a:ext cx="17897" cy="59634"/>
                        </a:xfrm>
                        <a:custGeom>
                          <a:avLst/>
                          <a:gdLst/>
                          <a:ahLst/>
                          <a:cxnLst/>
                          <a:rect l="0" t="0" r="0" b="0"/>
                          <a:pathLst>
                            <a:path w="17897" h="59634">
                              <a:moveTo>
                                <a:pt x="0" y="0"/>
                              </a:moveTo>
                              <a:lnTo>
                                <a:pt x="17897" y="0"/>
                              </a:lnTo>
                              <a:lnTo>
                                <a:pt x="17897" y="59634"/>
                              </a:lnTo>
                              <a:lnTo>
                                <a:pt x="0" y="59634"/>
                              </a:lnTo>
                              <a:lnTo>
                                <a:pt x="0" y="0"/>
                              </a:lnTo>
                            </a:path>
                          </a:pathLst>
                        </a:custGeom>
                        <a:ln w="0" cap="flat">
                          <a:miter lim="127000"/>
                        </a:ln>
                      </wps:spPr>
                      <wps:style>
                        <a:lnRef idx="0">
                          <a:srgbClr val="000000">
                            <a:alpha val="0"/>
                          </a:srgbClr>
                        </a:lnRef>
                        <a:fillRef idx="1">
                          <a:srgbClr val="1A2B4A"/>
                        </a:fillRef>
                        <a:effectRef idx="0">
                          <a:scrgbClr r="0" g="0" b="0"/>
                        </a:effectRef>
                        <a:fontRef idx="none"/>
                      </wps:style>
                      <wps:bodyPr/>
                    </wps:wsp>
                    <wps:wsp>
                      <wps:cNvPr id="1616656166" name="Shape 8980"/>
                      <wps:cNvSpPr/>
                      <wps:spPr>
                        <a:xfrm>
                          <a:off x="29574" y="24924"/>
                          <a:ext cx="55214" cy="60575"/>
                        </a:xfrm>
                        <a:custGeom>
                          <a:avLst/>
                          <a:gdLst/>
                          <a:ahLst/>
                          <a:cxnLst/>
                          <a:rect l="0" t="0" r="0" b="0"/>
                          <a:pathLst>
                            <a:path w="55214" h="60575">
                              <a:moveTo>
                                <a:pt x="34398" y="0"/>
                              </a:moveTo>
                              <a:cubicBezTo>
                                <a:pt x="46710" y="0"/>
                                <a:pt x="55214" y="7575"/>
                                <a:pt x="55214" y="24924"/>
                              </a:cubicBezTo>
                              <a:lnTo>
                                <a:pt x="55214" y="60575"/>
                              </a:lnTo>
                              <a:lnTo>
                                <a:pt x="37190" y="60575"/>
                              </a:lnTo>
                              <a:lnTo>
                                <a:pt x="37190" y="26818"/>
                              </a:lnTo>
                              <a:cubicBezTo>
                                <a:pt x="37190" y="20196"/>
                                <a:pt x="34398" y="14515"/>
                                <a:pt x="28432" y="14515"/>
                              </a:cubicBezTo>
                              <a:cubicBezTo>
                                <a:pt x="23736" y="14515"/>
                                <a:pt x="19928" y="17349"/>
                                <a:pt x="18912" y="21137"/>
                              </a:cubicBezTo>
                              <a:cubicBezTo>
                                <a:pt x="18024" y="23030"/>
                                <a:pt x="18024" y="23983"/>
                                <a:pt x="18024" y="25877"/>
                              </a:cubicBezTo>
                              <a:lnTo>
                                <a:pt x="18024" y="60575"/>
                              </a:lnTo>
                              <a:lnTo>
                                <a:pt x="0" y="60575"/>
                              </a:lnTo>
                              <a:lnTo>
                                <a:pt x="0" y="20196"/>
                              </a:lnTo>
                              <a:cubicBezTo>
                                <a:pt x="0" y="12621"/>
                                <a:pt x="0" y="6622"/>
                                <a:pt x="0" y="940"/>
                              </a:cubicBezTo>
                              <a:lnTo>
                                <a:pt x="15231" y="940"/>
                              </a:lnTo>
                              <a:lnTo>
                                <a:pt x="16120" y="9786"/>
                              </a:lnTo>
                              <a:cubicBezTo>
                                <a:pt x="20816" y="2834"/>
                                <a:pt x="27417" y="0"/>
                                <a:pt x="34398" y="0"/>
                              </a:cubicBezTo>
                              <a:close/>
                            </a:path>
                          </a:pathLst>
                        </a:custGeom>
                        <a:ln w="0" cap="flat">
                          <a:miter lim="127000"/>
                        </a:ln>
                      </wps:spPr>
                      <wps:style>
                        <a:lnRef idx="0">
                          <a:srgbClr val="000000">
                            <a:alpha val="0"/>
                          </a:srgbClr>
                        </a:lnRef>
                        <a:fillRef idx="1">
                          <a:srgbClr val="1A2B4A"/>
                        </a:fillRef>
                        <a:effectRef idx="0">
                          <a:scrgbClr r="0" g="0" b="0"/>
                        </a:effectRef>
                        <a:fontRef idx="none"/>
                      </wps:style>
                      <wps:bodyPr/>
                    </wps:wsp>
                    <wps:wsp>
                      <wps:cNvPr id="449838864" name="Shape 8981"/>
                      <wps:cNvSpPr/>
                      <wps:spPr>
                        <a:xfrm>
                          <a:off x="0" y="0"/>
                          <a:ext cx="18912" cy="19243"/>
                        </a:xfrm>
                        <a:custGeom>
                          <a:avLst/>
                          <a:gdLst/>
                          <a:ahLst/>
                          <a:cxnLst/>
                          <a:rect l="0" t="0" r="0" b="0"/>
                          <a:pathLst>
                            <a:path w="18912" h="19243">
                              <a:moveTo>
                                <a:pt x="8504" y="0"/>
                              </a:moveTo>
                              <a:cubicBezTo>
                                <a:pt x="9520" y="0"/>
                                <a:pt x="9520" y="0"/>
                                <a:pt x="9520" y="0"/>
                              </a:cubicBezTo>
                              <a:cubicBezTo>
                                <a:pt x="14216" y="0"/>
                                <a:pt x="18912" y="3787"/>
                                <a:pt x="18912" y="8516"/>
                              </a:cubicBezTo>
                              <a:cubicBezTo>
                                <a:pt x="18912" y="9469"/>
                                <a:pt x="18912" y="9469"/>
                                <a:pt x="18912" y="9469"/>
                              </a:cubicBezTo>
                              <a:cubicBezTo>
                                <a:pt x="18912" y="14515"/>
                                <a:pt x="15104" y="19243"/>
                                <a:pt x="10408" y="19243"/>
                              </a:cubicBezTo>
                              <a:cubicBezTo>
                                <a:pt x="9520" y="19243"/>
                                <a:pt x="9520" y="19243"/>
                                <a:pt x="9520" y="19243"/>
                              </a:cubicBezTo>
                              <a:cubicBezTo>
                                <a:pt x="4696" y="19243"/>
                                <a:pt x="0" y="15456"/>
                                <a:pt x="0" y="10409"/>
                              </a:cubicBezTo>
                              <a:cubicBezTo>
                                <a:pt x="0" y="9469"/>
                                <a:pt x="0" y="9469"/>
                                <a:pt x="0" y="9469"/>
                              </a:cubicBezTo>
                              <a:cubicBezTo>
                                <a:pt x="0" y="4728"/>
                                <a:pt x="3808" y="0"/>
                                <a:pt x="8504" y="0"/>
                              </a:cubicBezTo>
                              <a:close/>
                            </a:path>
                          </a:pathLst>
                        </a:custGeom>
                        <a:ln w="0" cap="flat">
                          <a:miter lim="127000"/>
                        </a:ln>
                      </wps:spPr>
                      <wps:style>
                        <a:lnRef idx="0">
                          <a:srgbClr val="000000">
                            <a:alpha val="0"/>
                          </a:srgbClr>
                        </a:lnRef>
                        <a:fillRef idx="1">
                          <a:srgbClr val="1A2B4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5856CA" id="Group 4" o:spid="_x0000_s1026" style="position:absolute;margin-left:97.95pt;margin-top:814.8pt;width:6.7pt;height:6.75pt;z-index:251662336;mso-position-horizontal-relative:page;mso-position-vertical-relative:page" coordsize="84788,8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">
              <v:shape id="Shape 9621" o:spid="_x0000_s1027" style="position:absolute;left:1015;top:25864;width:17897;height:59634;visibility:visible;mso-wrap-style:square;v-text-anchor:top" coordsize="17897,5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" path="m,l17897,r,59634l,59634,,e" fillcolor="#1a2b4a" stroked="f" strokeweight="0">
                <v:stroke miterlimit="83231f" joinstyle="miter"/>
                <v:path arrowok="t" textboxrect="0,0,17897,59634"/>
              </v:shape>
              <v:shape id="Shape 8980" o:spid="_x0000_s1028" style="position:absolute;left:29574;top:24924;width:55214;height:60575;visibility:visible;mso-wrap-style:square;v-text-anchor:top" coordsize="55214,6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" path="m34398,c46710,,55214,7575,55214,24924r,35651l37190,60575r,-33757c37190,20196,34398,14515,28432,14515v-4696,,-8504,2834,-9520,6622c18024,23030,18024,23983,18024,25877r,34698l,60575,,20196c,12621,,6622,,940r15231,l16120,9786c20816,2834,27417,,34398,xe" fillcolor="#1a2b4a" stroked="f" strokeweight="0">
                <v:stroke miterlimit="83231f" joinstyle="miter"/>
                <v:path arrowok="t" textboxrect="0,0,55214,60575"/>
              </v:shape>
              <v:shape id="Shape 8981" o:spid="_x0000_s1029" style="position:absolute;width:18912;height:19243;visibility:visible;mso-wrap-style:square;v-text-anchor:top" coordsize="18912,1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" path="m8504,c9520,,9520,,9520,v4696,,9392,3787,9392,8516c18912,9469,18912,9469,18912,9469v,5046,-3808,9774,-8504,9774c9520,19243,9520,19243,9520,19243,4696,19243,,15456,,10409,,9469,,9469,,9469,,4728,3808,,8504,xe" fillcolor="#1a2b4a" stroked="f" strokeweight="0">
                <v:stroke miterlimit="83231f" joinstyle="miter"/>
                <v:path arrowok="t" textboxrect="0,0,18912,19243"/>
              </v:shape>
              <w10:wrap type="square" anchorx="page" anchory="page"/>
            </v:group>
          </w:pict>
        </mc:Fallback>
      </mc:AlternateContent>
    </w:r>
    <w:r>
      <w:rPr>
        <w:rFonts w:ascii="Calibri" w:eastAsia="Calibri" w:hAnsi="Calibri" w:cs="Calibri"/>
      </w:rPr>
      <w:tab/>
    </w:r>
  </w:p>
  <w:p w14:paraId="402CE447" w14:textId="48EEA0C2" w:rsidR="000305B3" w:rsidRDefault="000305B3" w:rsidP="000305B3">
    <w:pPr>
      <w:tabs>
        <w:tab w:val="center" w:pos="2383"/>
        <w:tab w:val="center" w:pos="5722"/>
        <w:tab w:val="right" w:pos="9855"/>
      </w:tabs>
      <w:spacing w:line="257" w:lineRule="auto"/>
      <w:ind w:right="-822"/>
      <w:jc w:val="right"/>
      <w:rPr>
        <w:rFonts w:ascii="Raleway" w:eastAsia="Raleway" w:hAnsi="Raleway" w:cs="Raleway"/>
        <w:b/>
        <w:color w:val="1A2B4A"/>
        <w:sz w:val="14"/>
      </w:rPr>
    </w:pPr>
    <w:r>
      <w:fldChar w:fldCharType="begin"/>
    </w:r>
    <w:r>
      <w:instrText xml:space="preserve"> PAGE   \* MERGEFORMAT </w:instrText>
    </w:r>
    <w:r>
      <w:fldChar w:fldCharType="separate"/>
    </w:r>
    <w:r>
      <w:t>1</w:t>
    </w:r>
    <w:r>
      <w:fldChar w:fldCharType="end"/>
    </w:r>
  </w:p>
  <w:p w14:paraId="421B2929" w14:textId="5A058219" w:rsidR="000305B3" w:rsidRDefault="000305B3" w:rsidP="000305B3">
    <w:pPr>
      <w:tabs>
        <w:tab w:val="center" w:pos="2383"/>
        <w:tab w:val="center" w:pos="5722"/>
        <w:tab w:val="right" w:pos="9855"/>
      </w:tabs>
      <w:spacing w:line="257" w:lineRule="auto"/>
      <w:ind w:right="-8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5BFA" w14:textId="77777777" w:rsidR="00707032" w:rsidRDefault="00707032" w:rsidP="00180076">
      <w:r>
        <w:separator/>
      </w:r>
    </w:p>
  </w:footnote>
  <w:footnote w:type="continuationSeparator" w:id="0">
    <w:p w14:paraId="79625935" w14:textId="77777777" w:rsidR="00707032" w:rsidRDefault="00707032" w:rsidP="00180076">
      <w:r>
        <w:continuationSeparator/>
      </w:r>
    </w:p>
  </w:footnote>
  <w:footnote w:id="1">
    <w:p w14:paraId="22410693" w14:textId="40D5259D" w:rsidR="00180076" w:rsidRPr="00772BA7" w:rsidRDefault="00180076">
      <w:pPr>
        <w:pStyle w:val="FootnoteText"/>
        <w:rPr>
          <w:sz w:val="16"/>
          <w:szCs w:val="16"/>
          <w:lang w:val="en-GB"/>
        </w:rPr>
      </w:pPr>
      <w:r w:rsidRPr="00772BA7">
        <w:rPr>
          <w:rStyle w:val="FootnoteReference"/>
          <w:sz w:val="16"/>
          <w:szCs w:val="16"/>
        </w:rPr>
        <w:footnoteRef/>
      </w:r>
      <w:r w:rsidRPr="00772BA7">
        <w:rPr>
          <w:sz w:val="16"/>
          <w:szCs w:val="16"/>
        </w:rPr>
        <w:t xml:space="preserve"> </w:t>
      </w:r>
      <w:r w:rsidRPr="001440A6">
        <w:rPr>
          <w:sz w:val="13"/>
          <w:szCs w:val="13"/>
        </w:rPr>
        <w:t>Certification does not guarantee that an entire company’s supply chain is free from human and labour rights abuses, environmental degradation or governance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C353" w14:textId="28B21FD6" w:rsidR="000305B3" w:rsidRDefault="000305B3" w:rsidP="000305B3">
    <w:pPr>
      <w:spacing w:line="256" w:lineRule="auto"/>
      <w:rPr>
        <w:rFonts w:ascii="Roboto" w:eastAsia="Roboto" w:hAnsi="Roboto" w:cs="Times New Roman"/>
      </w:rPr>
    </w:pPr>
    <w:r>
      <w:rPr>
        <w:rFonts w:ascii="Roboto" w:eastAsia="Roboto" w:hAnsi="Roboto"/>
        <w:noProof/>
        <w14:ligatures w14:val="standardContextual"/>
      </w:rPr>
      <w:drawing>
        <wp:anchor distT="0" distB="0" distL="114300" distR="114300" simplePos="0" relativeHeight="251659264" behindDoc="0" locked="0" layoutInCell="1" allowOverlap="0" wp14:anchorId="60E8F513" wp14:editId="74818AAE">
          <wp:simplePos x="0" y="0"/>
          <wp:positionH relativeFrom="page">
            <wp:posOffset>480695</wp:posOffset>
          </wp:positionH>
          <wp:positionV relativeFrom="page">
            <wp:posOffset>201295</wp:posOffset>
          </wp:positionV>
          <wp:extent cx="1809750" cy="500380"/>
          <wp:effectExtent l="0" t="0" r="0" b="0"/>
          <wp:wrapSquare wrapText="bothSides"/>
          <wp:docPr id="133516686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3938"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00380"/>
                  </a:xfrm>
                  <a:prstGeom prst="rect">
                    <a:avLst/>
                  </a:prstGeom>
                  <a:noFill/>
                </pic:spPr>
              </pic:pic>
            </a:graphicData>
          </a:graphic>
          <wp14:sizeRelH relativeFrom="page">
            <wp14:pctWidth>0</wp14:pctWidth>
          </wp14:sizeRelH>
          <wp14:sizeRelV relativeFrom="page">
            <wp14:pctHeight>0</wp14:pctHeight>
          </wp14:sizeRelV>
        </wp:anchor>
      </w:drawing>
    </w:r>
    <w:r>
      <w:rPr>
        <w:rFonts w:cs="Roboto"/>
      </w:rPr>
      <w:t xml:space="preserve"> </w:t>
    </w:r>
  </w:p>
  <w:p w14:paraId="78241653" w14:textId="77777777" w:rsidR="000305B3" w:rsidRDefault="0003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C2E"/>
    <w:multiLevelType w:val="hybridMultilevel"/>
    <w:tmpl w:val="1DEA21FA"/>
    <w:lvl w:ilvl="0" w:tplc="B8E247FA">
      <w:start w:val="1"/>
      <w:numFmt w:val="decimal"/>
      <w:lvlText w:val="%1."/>
      <w:lvlJc w:val="left"/>
      <w:pPr>
        <w:ind w:left="1221" w:hanging="360"/>
        <w:jc w:val="left"/>
      </w:pPr>
      <w:rPr>
        <w:rFonts w:ascii="Trebuchet MS" w:eastAsia="Trebuchet MS" w:hAnsi="Trebuchet MS" w:cs="Trebuchet MS" w:hint="default"/>
        <w:b w:val="0"/>
        <w:bCs w:val="0"/>
        <w:i w:val="0"/>
        <w:iCs w:val="0"/>
        <w:spacing w:val="-2"/>
        <w:w w:val="92"/>
        <w:sz w:val="18"/>
        <w:szCs w:val="18"/>
        <w:lang w:val="en-US" w:eastAsia="en-US" w:bidi="ar-SA"/>
      </w:rPr>
    </w:lvl>
    <w:lvl w:ilvl="1" w:tplc="C5F6EE84">
      <w:numFmt w:val="bullet"/>
      <w:lvlText w:val="•"/>
      <w:lvlJc w:val="left"/>
      <w:pPr>
        <w:ind w:left="2070" w:hanging="360"/>
      </w:pPr>
      <w:rPr>
        <w:rFonts w:hint="default"/>
        <w:lang w:val="en-US" w:eastAsia="en-US" w:bidi="ar-SA"/>
      </w:rPr>
    </w:lvl>
    <w:lvl w:ilvl="2" w:tplc="E594F0F4">
      <w:numFmt w:val="bullet"/>
      <w:lvlText w:val="•"/>
      <w:lvlJc w:val="left"/>
      <w:pPr>
        <w:ind w:left="2920" w:hanging="360"/>
      </w:pPr>
      <w:rPr>
        <w:rFonts w:hint="default"/>
        <w:lang w:val="en-US" w:eastAsia="en-US" w:bidi="ar-SA"/>
      </w:rPr>
    </w:lvl>
    <w:lvl w:ilvl="3" w:tplc="5E960DDA">
      <w:numFmt w:val="bullet"/>
      <w:lvlText w:val="•"/>
      <w:lvlJc w:val="left"/>
      <w:pPr>
        <w:ind w:left="3770" w:hanging="360"/>
      </w:pPr>
      <w:rPr>
        <w:rFonts w:hint="default"/>
        <w:lang w:val="en-US" w:eastAsia="en-US" w:bidi="ar-SA"/>
      </w:rPr>
    </w:lvl>
    <w:lvl w:ilvl="4" w:tplc="CF405CEC">
      <w:numFmt w:val="bullet"/>
      <w:lvlText w:val="•"/>
      <w:lvlJc w:val="left"/>
      <w:pPr>
        <w:ind w:left="4620" w:hanging="360"/>
      </w:pPr>
      <w:rPr>
        <w:rFonts w:hint="default"/>
        <w:lang w:val="en-US" w:eastAsia="en-US" w:bidi="ar-SA"/>
      </w:rPr>
    </w:lvl>
    <w:lvl w:ilvl="5" w:tplc="54EC5B5E">
      <w:numFmt w:val="bullet"/>
      <w:lvlText w:val="•"/>
      <w:lvlJc w:val="left"/>
      <w:pPr>
        <w:ind w:left="5470" w:hanging="360"/>
      </w:pPr>
      <w:rPr>
        <w:rFonts w:hint="default"/>
        <w:lang w:val="en-US" w:eastAsia="en-US" w:bidi="ar-SA"/>
      </w:rPr>
    </w:lvl>
    <w:lvl w:ilvl="6" w:tplc="7A381F48">
      <w:numFmt w:val="bullet"/>
      <w:lvlText w:val="•"/>
      <w:lvlJc w:val="left"/>
      <w:pPr>
        <w:ind w:left="6320" w:hanging="360"/>
      </w:pPr>
      <w:rPr>
        <w:rFonts w:hint="default"/>
        <w:lang w:val="en-US" w:eastAsia="en-US" w:bidi="ar-SA"/>
      </w:rPr>
    </w:lvl>
    <w:lvl w:ilvl="7" w:tplc="6986A584">
      <w:numFmt w:val="bullet"/>
      <w:lvlText w:val="•"/>
      <w:lvlJc w:val="left"/>
      <w:pPr>
        <w:ind w:left="7170" w:hanging="360"/>
      </w:pPr>
      <w:rPr>
        <w:rFonts w:hint="default"/>
        <w:lang w:val="en-US" w:eastAsia="en-US" w:bidi="ar-SA"/>
      </w:rPr>
    </w:lvl>
    <w:lvl w:ilvl="8" w:tplc="43BE5798">
      <w:numFmt w:val="bullet"/>
      <w:lvlText w:val="•"/>
      <w:lvlJc w:val="left"/>
      <w:pPr>
        <w:ind w:left="8020" w:hanging="360"/>
      </w:pPr>
      <w:rPr>
        <w:rFonts w:hint="default"/>
        <w:lang w:val="en-US" w:eastAsia="en-US" w:bidi="ar-SA"/>
      </w:rPr>
    </w:lvl>
  </w:abstractNum>
  <w:abstractNum w:abstractNumId="1" w15:restartNumberingAfterBreak="0">
    <w:nsid w:val="244A61D0"/>
    <w:multiLevelType w:val="hybridMultilevel"/>
    <w:tmpl w:val="70FE3422"/>
    <w:lvl w:ilvl="0" w:tplc="4B4E63A2">
      <w:start w:val="1"/>
      <w:numFmt w:val="decimal"/>
      <w:lvlText w:val="%1."/>
      <w:lvlJc w:val="left"/>
      <w:pPr>
        <w:ind w:left="1221" w:hanging="360"/>
        <w:jc w:val="left"/>
      </w:pPr>
      <w:rPr>
        <w:rFonts w:ascii="Trebuchet MS" w:eastAsia="Trebuchet MS" w:hAnsi="Trebuchet MS" w:cs="Trebuchet MS" w:hint="default"/>
        <w:b w:val="0"/>
        <w:bCs w:val="0"/>
        <w:i w:val="0"/>
        <w:iCs w:val="0"/>
        <w:spacing w:val="-2"/>
        <w:w w:val="92"/>
        <w:sz w:val="18"/>
        <w:szCs w:val="18"/>
        <w:lang w:val="en-US" w:eastAsia="en-US" w:bidi="ar-SA"/>
      </w:rPr>
    </w:lvl>
    <w:lvl w:ilvl="1" w:tplc="CFD24C9A">
      <w:numFmt w:val="bullet"/>
      <w:lvlText w:val="•"/>
      <w:lvlJc w:val="left"/>
      <w:pPr>
        <w:ind w:left="2070" w:hanging="360"/>
      </w:pPr>
      <w:rPr>
        <w:rFonts w:hint="default"/>
        <w:lang w:val="en-US" w:eastAsia="en-US" w:bidi="ar-SA"/>
      </w:rPr>
    </w:lvl>
    <w:lvl w:ilvl="2" w:tplc="00AE6A4C">
      <w:numFmt w:val="bullet"/>
      <w:lvlText w:val="•"/>
      <w:lvlJc w:val="left"/>
      <w:pPr>
        <w:ind w:left="2920" w:hanging="360"/>
      </w:pPr>
      <w:rPr>
        <w:rFonts w:hint="default"/>
        <w:lang w:val="en-US" w:eastAsia="en-US" w:bidi="ar-SA"/>
      </w:rPr>
    </w:lvl>
    <w:lvl w:ilvl="3" w:tplc="5B36ABE4">
      <w:numFmt w:val="bullet"/>
      <w:lvlText w:val="•"/>
      <w:lvlJc w:val="left"/>
      <w:pPr>
        <w:ind w:left="3770" w:hanging="360"/>
      </w:pPr>
      <w:rPr>
        <w:rFonts w:hint="default"/>
        <w:lang w:val="en-US" w:eastAsia="en-US" w:bidi="ar-SA"/>
      </w:rPr>
    </w:lvl>
    <w:lvl w:ilvl="4" w:tplc="FC70F076">
      <w:numFmt w:val="bullet"/>
      <w:lvlText w:val="•"/>
      <w:lvlJc w:val="left"/>
      <w:pPr>
        <w:ind w:left="4620" w:hanging="360"/>
      </w:pPr>
      <w:rPr>
        <w:rFonts w:hint="default"/>
        <w:lang w:val="en-US" w:eastAsia="en-US" w:bidi="ar-SA"/>
      </w:rPr>
    </w:lvl>
    <w:lvl w:ilvl="5" w:tplc="890E7F7C">
      <w:numFmt w:val="bullet"/>
      <w:lvlText w:val="•"/>
      <w:lvlJc w:val="left"/>
      <w:pPr>
        <w:ind w:left="5470" w:hanging="360"/>
      </w:pPr>
      <w:rPr>
        <w:rFonts w:hint="default"/>
        <w:lang w:val="en-US" w:eastAsia="en-US" w:bidi="ar-SA"/>
      </w:rPr>
    </w:lvl>
    <w:lvl w:ilvl="6" w:tplc="1EDE6FE0">
      <w:numFmt w:val="bullet"/>
      <w:lvlText w:val="•"/>
      <w:lvlJc w:val="left"/>
      <w:pPr>
        <w:ind w:left="6320" w:hanging="360"/>
      </w:pPr>
      <w:rPr>
        <w:rFonts w:hint="default"/>
        <w:lang w:val="en-US" w:eastAsia="en-US" w:bidi="ar-SA"/>
      </w:rPr>
    </w:lvl>
    <w:lvl w:ilvl="7" w:tplc="6E284D6C">
      <w:numFmt w:val="bullet"/>
      <w:lvlText w:val="•"/>
      <w:lvlJc w:val="left"/>
      <w:pPr>
        <w:ind w:left="7170" w:hanging="360"/>
      </w:pPr>
      <w:rPr>
        <w:rFonts w:hint="default"/>
        <w:lang w:val="en-US" w:eastAsia="en-US" w:bidi="ar-SA"/>
      </w:rPr>
    </w:lvl>
    <w:lvl w:ilvl="8" w:tplc="8A042CDC">
      <w:numFmt w:val="bullet"/>
      <w:lvlText w:val="•"/>
      <w:lvlJc w:val="left"/>
      <w:pPr>
        <w:ind w:left="8020" w:hanging="360"/>
      </w:pPr>
      <w:rPr>
        <w:rFonts w:hint="default"/>
        <w:lang w:val="en-US" w:eastAsia="en-US" w:bidi="ar-SA"/>
      </w:rPr>
    </w:lvl>
  </w:abstractNum>
  <w:abstractNum w:abstractNumId="2" w15:restartNumberingAfterBreak="0">
    <w:nsid w:val="4C4125C2"/>
    <w:multiLevelType w:val="hybridMultilevel"/>
    <w:tmpl w:val="8A28824C"/>
    <w:lvl w:ilvl="0" w:tplc="3FB679B8">
      <w:start w:val="1"/>
      <w:numFmt w:val="decimal"/>
      <w:lvlText w:val="%1."/>
      <w:lvlJc w:val="left"/>
      <w:pPr>
        <w:ind w:left="1221" w:hanging="360"/>
        <w:jc w:val="left"/>
      </w:pPr>
      <w:rPr>
        <w:rFonts w:hint="default"/>
        <w:spacing w:val="-2"/>
        <w:w w:val="71"/>
        <w:lang w:val="en-US" w:eastAsia="en-US" w:bidi="ar-SA"/>
      </w:rPr>
    </w:lvl>
    <w:lvl w:ilvl="1" w:tplc="1C7E6350">
      <w:numFmt w:val="bullet"/>
      <w:lvlText w:val="•"/>
      <w:lvlJc w:val="left"/>
      <w:pPr>
        <w:ind w:left="2070" w:hanging="360"/>
      </w:pPr>
      <w:rPr>
        <w:rFonts w:hint="default"/>
        <w:lang w:val="en-US" w:eastAsia="en-US" w:bidi="ar-SA"/>
      </w:rPr>
    </w:lvl>
    <w:lvl w:ilvl="2" w:tplc="7996D912">
      <w:numFmt w:val="bullet"/>
      <w:lvlText w:val="•"/>
      <w:lvlJc w:val="left"/>
      <w:pPr>
        <w:ind w:left="2920" w:hanging="360"/>
      </w:pPr>
      <w:rPr>
        <w:rFonts w:hint="default"/>
        <w:lang w:val="en-US" w:eastAsia="en-US" w:bidi="ar-SA"/>
      </w:rPr>
    </w:lvl>
    <w:lvl w:ilvl="3" w:tplc="FFB8E254">
      <w:numFmt w:val="bullet"/>
      <w:lvlText w:val="•"/>
      <w:lvlJc w:val="left"/>
      <w:pPr>
        <w:ind w:left="3770" w:hanging="360"/>
      </w:pPr>
      <w:rPr>
        <w:rFonts w:hint="default"/>
        <w:lang w:val="en-US" w:eastAsia="en-US" w:bidi="ar-SA"/>
      </w:rPr>
    </w:lvl>
    <w:lvl w:ilvl="4" w:tplc="3B7EA926">
      <w:numFmt w:val="bullet"/>
      <w:lvlText w:val="•"/>
      <w:lvlJc w:val="left"/>
      <w:pPr>
        <w:ind w:left="4620" w:hanging="360"/>
      </w:pPr>
      <w:rPr>
        <w:rFonts w:hint="default"/>
        <w:lang w:val="en-US" w:eastAsia="en-US" w:bidi="ar-SA"/>
      </w:rPr>
    </w:lvl>
    <w:lvl w:ilvl="5" w:tplc="9056AEBA">
      <w:numFmt w:val="bullet"/>
      <w:lvlText w:val="•"/>
      <w:lvlJc w:val="left"/>
      <w:pPr>
        <w:ind w:left="5470" w:hanging="360"/>
      </w:pPr>
      <w:rPr>
        <w:rFonts w:hint="default"/>
        <w:lang w:val="en-US" w:eastAsia="en-US" w:bidi="ar-SA"/>
      </w:rPr>
    </w:lvl>
    <w:lvl w:ilvl="6" w:tplc="B41C2842">
      <w:numFmt w:val="bullet"/>
      <w:lvlText w:val="•"/>
      <w:lvlJc w:val="left"/>
      <w:pPr>
        <w:ind w:left="6320" w:hanging="360"/>
      </w:pPr>
      <w:rPr>
        <w:rFonts w:hint="default"/>
        <w:lang w:val="en-US" w:eastAsia="en-US" w:bidi="ar-SA"/>
      </w:rPr>
    </w:lvl>
    <w:lvl w:ilvl="7" w:tplc="CD48C7AA">
      <w:numFmt w:val="bullet"/>
      <w:lvlText w:val="•"/>
      <w:lvlJc w:val="left"/>
      <w:pPr>
        <w:ind w:left="7170" w:hanging="360"/>
      </w:pPr>
      <w:rPr>
        <w:rFonts w:hint="default"/>
        <w:lang w:val="en-US" w:eastAsia="en-US" w:bidi="ar-SA"/>
      </w:rPr>
    </w:lvl>
    <w:lvl w:ilvl="8" w:tplc="4544B902">
      <w:numFmt w:val="bullet"/>
      <w:lvlText w:val="•"/>
      <w:lvlJc w:val="left"/>
      <w:pPr>
        <w:ind w:left="8020" w:hanging="360"/>
      </w:pPr>
      <w:rPr>
        <w:rFonts w:hint="default"/>
        <w:lang w:val="en-US" w:eastAsia="en-US" w:bidi="ar-SA"/>
      </w:rPr>
    </w:lvl>
  </w:abstractNum>
  <w:abstractNum w:abstractNumId="3" w15:restartNumberingAfterBreak="0">
    <w:nsid w:val="6FC80E61"/>
    <w:multiLevelType w:val="hybridMultilevel"/>
    <w:tmpl w:val="C3287608"/>
    <w:lvl w:ilvl="0" w:tplc="B30E8DF6">
      <w:start w:val="1"/>
      <w:numFmt w:val="decimal"/>
      <w:lvlText w:val="%1."/>
      <w:lvlJc w:val="left"/>
      <w:pPr>
        <w:ind w:left="1201" w:hanging="360"/>
        <w:jc w:val="left"/>
      </w:pPr>
      <w:rPr>
        <w:rFonts w:ascii="Trebuchet MS" w:eastAsia="Trebuchet MS" w:hAnsi="Trebuchet MS" w:cs="Trebuchet MS" w:hint="default"/>
        <w:b w:val="0"/>
        <w:bCs w:val="0"/>
        <w:i w:val="0"/>
        <w:iCs w:val="0"/>
        <w:spacing w:val="-2"/>
        <w:w w:val="71"/>
        <w:sz w:val="18"/>
        <w:szCs w:val="18"/>
        <w:lang w:val="en-US" w:eastAsia="en-US" w:bidi="ar-SA"/>
      </w:rPr>
    </w:lvl>
    <w:lvl w:ilvl="1" w:tplc="8D22CCB0">
      <w:numFmt w:val="bullet"/>
      <w:lvlText w:val="☐"/>
      <w:lvlJc w:val="left"/>
      <w:pPr>
        <w:ind w:left="1421" w:hanging="200"/>
      </w:pPr>
      <w:rPr>
        <w:rFonts w:ascii="Segoe UI Symbol" w:eastAsia="Segoe UI Symbol" w:hAnsi="Segoe UI Symbol" w:cs="Segoe UI Symbol" w:hint="default"/>
        <w:b w:val="0"/>
        <w:bCs w:val="0"/>
        <w:i w:val="0"/>
        <w:iCs w:val="0"/>
        <w:color w:val="4D5155"/>
        <w:spacing w:val="0"/>
        <w:w w:val="100"/>
        <w:sz w:val="18"/>
        <w:szCs w:val="18"/>
        <w:lang w:val="en-US" w:eastAsia="en-US" w:bidi="ar-SA"/>
      </w:rPr>
    </w:lvl>
    <w:lvl w:ilvl="2" w:tplc="37AEA136">
      <w:numFmt w:val="bullet"/>
      <w:lvlText w:val="•"/>
      <w:lvlJc w:val="left"/>
      <w:pPr>
        <w:ind w:left="1420" w:hanging="200"/>
      </w:pPr>
      <w:rPr>
        <w:rFonts w:hint="default"/>
        <w:lang w:val="en-US" w:eastAsia="en-US" w:bidi="ar-SA"/>
      </w:rPr>
    </w:lvl>
    <w:lvl w:ilvl="3" w:tplc="22B86BAA">
      <w:numFmt w:val="bullet"/>
      <w:lvlText w:val="•"/>
      <w:lvlJc w:val="left"/>
      <w:pPr>
        <w:ind w:left="2457" w:hanging="200"/>
      </w:pPr>
      <w:rPr>
        <w:rFonts w:hint="default"/>
        <w:lang w:val="en-US" w:eastAsia="en-US" w:bidi="ar-SA"/>
      </w:rPr>
    </w:lvl>
    <w:lvl w:ilvl="4" w:tplc="BE1816DC">
      <w:numFmt w:val="bullet"/>
      <w:lvlText w:val="•"/>
      <w:lvlJc w:val="left"/>
      <w:pPr>
        <w:ind w:left="3495" w:hanging="200"/>
      </w:pPr>
      <w:rPr>
        <w:rFonts w:hint="default"/>
        <w:lang w:val="en-US" w:eastAsia="en-US" w:bidi="ar-SA"/>
      </w:rPr>
    </w:lvl>
    <w:lvl w:ilvl="5" w:tplc="664AAE80">
      <w:numFmt w:val="bullet"/>
      <w:lvlText w:val="•"/>
      <w:lvlJc w:val="left"/>
      <w:pPr>
        <w:ind w:left="4532" w:hanging="200"/>
      </w:pPr>
      <w:rPr>
        <w:rFonts w:hint="default"/>
        <w:lang w:val="en-US" w:eastAsia="en-US" w:bidi="ar-SA"/>
      </w:rPr>
    </w:lvl>
    <w:lvl w:ilvl="6" w:tplc="E828E470">
      <w:numFmt w:val="bullet"/>
      <w:lvlText w:val="•"/>
      <w:lvlJc w:val="left"/>
      <w:pPr>
        <w:ind w:left="5570" w:hanging="200"/>
      </w:pPr>
      <w:rPr>
        <w:rFonts w:hint="default"/>
        <w:lang w:val="en-US" w:eastAsia="en-US" w:bidi="ar-SA"/>
      </w:rPr>
    </w:lvl>
    <w:lvl w:ilvl="7" w:tplc="5E92A060">
      <w:numFmt w:val="bullet"/>
      <w:lvlText w:val="•"/>
      <w:lvlJc w:val="left"/>
      <w:pPr>
        <w:ind w:left="6607" w:hanging="200"/>
      </w:pPr>
      <w:rPr>
        <w:rFonts w:hint="default"/>
        <w:lang w:val="en-US" w:eastAsia="en-US" w:bidi="ar-SA"/>
      </w:rPr>
    </w:lvl>
    <w:lvl w:ilvl="8" w:tplc="0F1881BA">
      <w:numFmt w:val="bullet"/>
      <w:lvlText w:val="•"/>
      <w:lvlJc w:val="left"/>
      <w:pPr>
        <w:ind w:left="7645" w:hanging="200"/>
      </w:pPr>
      <w:rPr>
        <w:rFonts w:hint="default"/>
        <w:lang w:val="en-US" w:eastAsia="en-US" w:bidi="ar-SA"/>
      </w:rPr>
    </w:lvl>
  </w:abstractNum>
  <w:num w:numId="1" w16cid:durableId="1435907350">
    <w:abstractNumId w:val="3"/>
  </w:num>
  <w:num w:numId="2" w16cid:durableId="1109155713">
    <w:abstractNumId w:val="2"/>
  </w:num>
  <w:num w:numId="3" w16cid:durableId="1305234516">
    <w:abstractNumId w:val="0"/>
  </w:num>
  <w:num w:numId="4" w16cid:durableId="40738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F2"/>
    <w:rsid w:val="000305B3"/>
    <w:rsid w:val="000557F3"/>
    <w:rsid w:val="001440A6"/>
    <w:rsid w:val="001467CD"/>
    <w:rsid w:val="0016291A"/>
    <w:rsid w:val="00180076"/>
    <w:rsid w:val="001C08EC"/>
    <w:rsid w:val="001F1955"/>
    <w:rsid w:val="001F4CC8"/>
    <w:rsid w:val="00367264"/>
    <w:rsid w:val="004501F0"/>
    <w:rsid w:val="004B52EF"/>
    <w:rsid w:val="006423CA"/>
    <w:rsid w:val="00707032"/>
    <w:rsid w:val="00772BA7"/>
    <w:rsid w:val="008738F3"/>
    <w:rsid w:val="00A501CF"/>
    <w:rsid w:val="00B051C1"/>
    <w:rsid w:val="00BA689C"/>
    <w:rsid w:val="00C34B44"/>
    <w:rsid w:val="00CD2D95"/>
    <w:rsid w:val="00D47594"/>
    <w:rsid w:val="00D87D11"/>
    <w:rsid w:val="00DC057F"/>
    <w:rsid w:val="00E268FC"/>
    <w:rsid w:val="00E62C61"/>
    <w:rsid w:val="00F8368F"/>
    <w:rsid w:val="00FC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74EF"/>
  <w15:docId w15:val="{1F9B48C9-FDBF-2D45-A9E4-4808EDD4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4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7"/>
      <w:ind w:left="140"/>
      <w:jc w:val="both"/>
    </w:pPr>
    <w:rPr>
      <w:sz w:val="52"/>
      <w:szCs w:val="52"/>
    </w:rPr>
  </w:style>
  <w:style w:type="paragraph" w:styleId="ListParagraph">
    <w:name w:val="List Paragraph"/>
    <w:basedOn w:val="Normal"/>
    <w:uiPriority w:val="1"/>
    <w:qFormat/>
    <w:pPr>
      <w:spacing w:before="1"/>
      <w:ind w:left="1220" w:hanging="359"/>
    </w:pPr>
  </w:style>
  <w:style w:type="paragraph" w:customStyle="1" w:styleId="TableParagraph">
    <w:name w:val="Table Paragraph"/>
    <w:basedOn w:val="Normal"/>
    <w:uiPriority w:val="1"/>
    <w:qFormat/>
    <w:pPr>
      <w:spacing w:line="195" w:lineRule="exact"/>
      <w:ind w:left="102"/>
    </w:pPr>
  </w:style>
  <w:style w:type="paragraph" w:styleId="Revision">
    <w:name w:val="Revision"/>
    <w:hidden/>
    <w:uiPriority w:val="99"/>
    <w:semiHidden/>
    <w:rsid w:val="00BA689C"/>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F8368F"/>
    <w:rPr>
      <w:sz w:val="16"/>
      <w:szCs w:val="16"/>
    </w:rPr>
  </w:style>
  <w:style w:type="paragraph" w:styleId="CommentText">
    <w:name w:val="annotation text"/>
    <w:basedOn w:val="Normal"/>
    <w:link w:val="CommentTextChar"/>
    <w:uiPriority w:val="99"/>
    <w:unhideWhenUsed/>
    <w:rsid w:val="00F8368F"/>
    <w:rPr>
      <w:sz w:val="20"/>
      <w:szCs w:val="20"/>
    </w:rPr>
  </w:style>
  <w:style w:type="character" w:customStyle="1" w:styleId="CommentTextChar">
    <w:name w:val="Comment Text Char"/>
    <w:basedOn w:val="DefaultParagraphFont"/>
    <w:link w:val="CommentText"/>
    <w:uiPriority w:val="99"/>
    <w:rsid w:val="00F8368F"/>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8368F"/>
    <w:rPr>
      <w:b/>
      <w:bCs/>
    </w:rPr>
  </w:style>
  <w:style w:type="character" w:customStyle="1" w:styleId="CommentSubjectChar">
    <w:name w:val="Comment Subject Char"/>
    <w:basedOn w:val="CommentTextChar"/>
    <w:link w:val="CommentSubject"/>
    <w:uiPriority w:val="99"/>
    <w:semiHidden/>
    <w:rsid w:val="00F8368F"/>
    <w:rPr>
      <w:rFonts w:ascii="Trebuchet MS" w:eastAsia="Trebuchet MS" w:hAnsi="Trebuchet MS" w:cs="Trebuchet MS"/>
      <w:b/>
      <w:bCs/>
      <w:sz w:val="20"/>
      <w:szCs w:val="20"/>
    </w:rPr>
  </w:style>
  <w:style w:type="paragraph" w:styleId="FootnoteText">
    <w:name w:val="footnote text"/>
    <w:basedOn w:val="Normal"/>
    <w:link w:val="FootnoteTextChar"/>
    <w:uiPriority w:val="99"/>
    <w:semiHidden/>
    <w:unhideWhenUsed/>
    <w:rsid w:val="00180076"/>
    <w:rPr>
      <w:sz w:val="20"/>
      <w:szCs w:val="20"/>
    </w:rPr>
  </w:style>
  <w:style w:type="character" w:customStyle="1" w:styleId="FootnoteTextChar">
    <w:name w:val="Footnote Text Char"/>
    <w:basedOn w:val="DefaultParagraphFont"/>
    <w:link w:val="FootnoteText"/>
    <w:uiPriority w:val="99"/>
    <w:semiHidden/>
    <w:rsid w:val="00180076"/>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180076"/>
    <w:rPr>
      <w:vertAlign w:val="superscript"/>
    </w:rPr>
  </w:style>
  <w:style w:type="paragraph" w:styleId="Header">
    <w:name w:val="header"/>
    <w:basedOn w:val="Normal"/>
    <w:link w:val="HeaderChar"/>
    <w:uiPriority w:val="99"/>
    <w:unhideWhenUsed/>
    <w:rsid w:val="000305B3"/>
    <w:pPr>
      <w:tabs>
        <w:tab w:val="center" w:pos="4513"/>
        <w:tab w:val="right" w:pos="9026"/>
      </w:tabs>
    </w:pPr>
  </w:style>
  <w:style w:type="character" w:customStyle="1" w:styleId="HeaderChar">
    <w:name w:val="Header Char"/>
    <w:basedOn w:val="DefaultParagraphFont"/>
    <w:link w:val="Header"/>
    <w:uiPriority w:val="99"/>
    <w:rsid w:val="000305B3"/>
    <w:rPr>
      <w:rFonts w:ascii="Trebuchet MS" w:eastAsia="Trebuchet MS" w:hAnsi="Trebuchet MS" w:cs="Trebuchet MS"/>
    </w:rPr>
  </w:style>
  <w:style w:type="paragraph" w:styleId="Footer">
    <w:name w:val="footer"/>
    <w:basedOn w:val="Normal"/>
    <w:link w:val="FooterChar"/>
    <w:uiPriority w:val="99"/>
    <w:unhideWhenUsed/>
    <w:rsid w:val="000305B3"/>
    <w:pPr>
      <w:tabs>
        <w:tab w:val="center" w:pos="4513"/>
        <w:tab w:val="right" w:pos="9026"/>
      </w:tabs>
    </w:pPr>
  </w:style>
  <w:style w:type="character" w:customStyle="1" w:styleId="FooterChar">
    <w:name w:val="Footer Char"/>
    <w:basedOn w:val="DefaultParagraphFont"/>
    <w:link w:val="Footer"/>
    <w:uiPriority w:val="99"/>
    <w:rsid w:val="000305B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0895">
      <w:bodyDiv w:val="1"/>
      <w:marLeft w:val="0"/>
      <w:marRight w:val="0"/>
      <w:marTop w:val="0"/>
      <w:marBottom w:val="0"/>
      <w:divBdr>
        <w:top w:val="none" w:sz="0" w:space="0" w:color="auto"/>
        <w:left w:val="none" w:sz="0" w:space="0" w:color="auto"/>
        <w:bottom w:val="none" w:sz="0" w:space="0" w:color="auto"/>
        <w:right w:val="none" w:sz="0" w:space="0" w:color="auto"/>
      </w:divBdr>
    </w:div>
    <w:div w:id="1901741928">
      <w:bodyDiv w:val="1"/>
      <w:marLeft w:val="0"/>
      <w:marRight w:val="0"/>
      <w:marTop w:val="0"/>
      <w:marBottom w:val="0"/>
      <w:divBdr>
        <w:top w:val="none" w:sz="0" w:space="0" w:color="auto"/>
        <w:left w:val="none" w:sz="0" w:space="0" w:color="auto"/>
        <w:bottom w:val="none" w:sz="0" w:space="0" w:color="auto"/>
        <w:right w:val="none" w:sz="0" w:space="0" w:color="auto"/>
      </w:divBdr>
    </w:div>
    <w:div w:id="204258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olarstewardshipiniative.org" TargetMode="External"/><Relationship Id="rId5" Type="http://schemas.openxmlformats.org/officeDocument/2006/relationships/webSettings" Target="webSettings.xml"/><Relationship Id="rId10" Type="http://schemas.openxmlformats.org/officeDocument/2006/relationships/hyperlink" Target="https://www.solarstewardshipinitiative.org/privacy-polic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5E32-3352-C745-9513-4954C1F4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Máté Heisz</dc:creator>
  <cp:lastModifiedBy>Carolin Brands</cp:lastModifiedBy>
  <cp:revision>4</cp:revision>
  <dcterms:created xsi:type="dcterms:W3CDTF">2024-02-28T16:33:00Z</dcterms:created>
  <dcterms:modified xsi:type="dcterms:W3CDTF">2024-04-02T08:53:00Z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vt:lpwstr>
  </property>
  <property fmtid="{D5CDD505-2E9C-101B-9397-08002B2CF9AE}" pid="4" name="LastSaved">
    <vt:filetime>2024-02-15T00:00:00Z</vt:filetime>
  </property>
</Properties>
</file>